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F9" w:rsidRDefault="00444B9C">
      <w:pPr>
        <w:pStyle w:val="Heading4"/>
        <w:numPr>
          <w:ilvl w:val="1"/>
          <w:numId w:val="2"/>
        </w:numPr>
        <w:tabs>
          <w:tab w:val="left" w:pos="604"/>
        </w:tabs>
        <w:spacing w:before="101"/>
        <w:ind w:left="603" w:hanging="503"/>
      </w:pPr>
      <w:r>
        <w:rPr>
          <w:color w:val="231F20"/>
        </w:rPr>
        <w:t>BUSINESS 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TEMPLATE</w:t>
      </w:r>
    </w:p>
    <w:p w:rsidR="005A33F9" w:rsidRDefault="005A33F9">
      <w:pPr>
        <w:pStyle w:val="BodyText"/>
        <w:spacing w:before="4"/>
        <w:rPr>
          <w:b/>
          <w:sz w:val="26"/>
        </w:rPr>
      </w:pPr>
    </w:p>
    <w:p w:rsidR="005A33F9" w:rsidRDefault="00444B9C">
      <w:pPr>
        <w:pStyle w:val="BodyText"/>
        <w:ind w:left="100" w:right="8825"/>
      </w:pPr>
      <w:r>
        <w:rPr>
          <w:color w:val="231F20"/>
        </w:rPr>
        <w:t>Business Plan For: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ind w:left="100" w:right="8825"/>
      </w:pP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Name: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ind w:left="100" w:right="8825"/>
      </w:pPr>
      <w:r>
        <w:rPr>
          <w:color w:val="231F20"/>
        </w:rPr>
        <w:t>Primary Contact:</w:t>
      </w:r>
    </w:p>
    <w:p w:rsidR="005A33F9" w:rsidRDefault="005A33F9">
      <w:pPr>
        <w:pStyle w:val="BodyText"/>
        <w:spacing w:before="4"/>
        <w:rPr>
          <w:sz w:val="26"/>
        </w:rPr>
      </w:pPr>
    </w:p>
    <w:p w:rsidR="005A33F9" w:rsidRDefault="00444B9C">
      <w:pPr>
        <w:pStyle w:val="BodyText"/>
        <w:spacing w:before="1"/>
        <w:ind w:left="100" w:right="8825"/>
      </w:pPr>
      <w:r>
        <w:rPr>
          <w:color w:val="231F20"/>
        </w:rPr>
        <w:t>Physical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Address:</w:t>
      </w:r>
    </w:p>
    <w:p w:rsidR="005A33F9" w:rsidRDefault="005A33F9">
      <w:pPr>
        <w:pStyle w:val="BodyText"/>
        <w:spacing w:before="4"/>
        <w:rPr>
          <w:sz w:val="26"/>
        </w:rPr>
      </w:pPr>
    </w:p>
    <w:p w:rsidR="005A33F9" w:rsidRDefault="00444B9C">
      <w:pPr>
        <w:pStyle w:val="BodyText"/>
        <w:ind w:left="100" w:right="8825"/>
      </w:pPr>
      <w:r>
        <w:rPr>
          <w:color w:val="231F20"/>
        </w:rPr>
        <w:t>NPO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registration: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ind w:left="100" w:right="8825"/>
      </w:pPr>
      <w:r>
        <w:rPr>
          <w:color w:val="231F20"/>
        </w:rPr>
        <w:t>Telephone: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ind w:left="100" w:right="8825"/>
      </w:pPr>
      <w:r>
        <w:rPr>
          <w:color w:val="231F20"/>
        </w:rPr>
        <w:t>Website: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spacing w:line="241" w:lineRule="exact"/>
        <w:ind w:left="100"/>
      </w:pPr>
      <w:r>
        <w:rPr>
          <w:color w:val="231F20"/>
        </w:rPr>
        <w:t>Email address:</w:t>
      </w:r>
    </w:p>
    <w:p w:rsidR="005A33F9" w:rsidRDefault="005A33F9">
      <w:pPr>
        <w:pStyle w:val="BodyText"/>
      </w:pPr>
    </w:p>
    <w:p w:rsidR="005A33F9" w:rsidRDefault="001C6D10">
      <w:pPr>
        <w:pStyle w:val="BodyText"/>
        <w:spacing w:before="8"/>
        <w:rPr>
          <w:sz w:val="21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3233420" cy="1953260"/>
                <wp:effectExtent l="0" t="0" r="0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195326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F9" w:rsidRDefault="005A33F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5A33F9" w:rsidRDefault="005A33F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5A33F9" w:rsidRDefault="005A33F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5A33F9" w:rsidRDefault="005A33F9">
                            <w:pPr>
                              <w:pStyle w:val="BodyText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5A33F9" w:rsidRDefault="00444B9C">
                            <w:pPr>
                              <w:spacing w:before="1"/>
                              <w:ind w:left="2240" w:right="224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4.3pt;width:254.6pt;height:153.8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" fillcolor="#e6e7e8" stroked="f">
                <v:textbox inset="0,0,0,0">
                  <w:txbxContent>
                    <w:p w:rsidR="005A33F9" w:rsidRDefault="005A33F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5A33F9" w:rsidRDefault="005A33F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5A33F9" w:rsidRDefault="005A33F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5A33F9" w:rsidRDefault="005A33F9">
                      <w:pPr>
                        <w:pStyle w:val="BodyText"/>
                        <w:spacing w:before="8"/>
                        <w:rPr>
                          <w:sz w:val="26"/>
                        </w:rPr>
                      </w:pPr>
                    </w:p>
                    <w:p w:rsidR="005A33F9" w:rsidRDefault="00444B9C">
                      <w:pPr>
                        <w:spacing w:before="1"/>
                        <w:ind w:left="2240" w:right="224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LOGO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33F9" w:rsidRDefault="005A33F9">
      <w:pPr>
        <w:rPr>
          <w:sz w:val="21"/>
        </w:rPr>
        <w:sectPr w:rsidR="005A33F9">
          <w:headerReference w:type="default" r:id="rId7"/>
          <w:footerReference w:type="default" r:id="rId8"/>
          <w:pgSz w:w="11910" w:h="16840"/>
          <w:pgMar w:top="1260" w:right="600" w:bottom="460" w:left="620" w:header="700" w:footer="278" w:gutter="0"/>
          <w:cols w:space="720"/>
        </w:sectPr>
      </w:pPr>
    </w:p>
    <w:p w:rsidR="005A33F9" w:rsidRDefault="005A33F9">
      <w:pPr>
        <w:pStyle w:val="BodyText"/>
        <w:spacing w:before="10"/>
        <w:rPr>
          <w:sz w:val="21"/>
        </w:rPr>
      </w:pPr>
    </w:p>
    <w:p w:rsidR="005A33F9" w:rsidRDefault="00444B9C">
      <w:pPr>
        <w:pStyle w:val="Heading4"/>
        <w:spacing w:before="100"/>
        <w:ind w:left="100"/>
      </w:pPr>
      <w:r>
        <w:rPr>
          <w:color w:val="231F20"/>
        </w:rPr>
        <w:t>TABLE OF CONTENTS</w:t>
      </w:r>
    </w:p>
    <w:p w:rsidR="005A33F9" w:rsidRDefault="005A33F9">
      <w:pPr>
        <w:pStyle w:val="BodyText"/>
        <w:spacing w:before="5"/>
        <w:rPr>
          <w:b/>
          <w:sz w:val="26"/>
        </w:rPr>
      </w:pPr>
    </w:p>
    <w:p w:rsidR="005A33F9" w:rsidRDefault="00444B9C">
      <w:pPr>
        <w:pStyle w:val="BodyText"/>
        <w:ind w:left="100"/>
        <w:rPr>
          <w:rFonts w:ascii="Times New Roman" w:hAnsi="Times New Roman"/>
        </w:rPr>
      </w:pPr>
      <w:r>
        <w:rPr>
          <w:color w:val="231F20"/>
        </w:rPr>
        <w:t xml:space="preserve">Executive Summary – pg. </w:t>
      </w:r>
      <w:r>
        <w:rPr>
          <w:rFonts w:ascii="Times New Roman" w:hAnsi="Times New Roman"/>
          <w:color w:val="231F20"/>
          <w:u w:val="single" w:color="221E1F"/>
        </w:rPr>
        <w:t xml:space="preserve">  </w:t>
      </w:r>
    </w:p>
    <w:p w:rsidR="005A33F9" w:rsidRDefault="005A33F9">
      <w:pPr>
        <w:pStyle w:val="BodyText"/>
        <w:rPr>
          <w:rFonts w:ascii="Times New Roman"/>
          <w:sz w:val="19"/>
        </w:rPr>
      </w:pPr>
    </w:p>
    <w:p w:rsidR="005A33F9" w:rsidRDefault="00444B9C">
      <w:pPr>
        <w:pStyle w:val="BodyText"/>
        <w:spacing w:before="100"/>
        <w:ind w:left="100"/>
        <w:rPr>
          <w:rFonts w:ascii="Times New Roman" w:hAnsi="Times New Roman"/>
        </w:rPr>
      </w:pPr>
      <w:r>
        <w:rPr>
          <w:color w:val="231F20"/>
        </w:rPr>
        <w:t xml:space="preserve">Products, Programs and Services – pg. </w:t>
      </w:r>
      <w:r>
        <w:rPr>
          <w:rFonts w:ascii="Times New Roman" w:hAnsi="Times New Roman"/>
          <w:color w:val="231F20"/>
          <w:u w:val="single" w:color="221E1F"/>
        </w:rPr>
        <w:t xml:space="preserve">  </w:t>
      </w:r>
    </w:p>
    <w:p w:rsidR="005A33F9" w:rsidRDefault="005A33F9">
      <w:pPr>
        <w:pStyle w:val="BodyText"/>
        <w:rPr>
          <w:rFonts w:ascii="Times New Roman"/>
          <w:sz w:val="19"/>
        </w:rPr>
      </w:pPr>
    </w:p>
    <w:p w:rsidR="005A33F9" w:rsidRDefault="00444B9C">
      <w:pPr>
        <w:pStyle w:val="BodyText"/>
        <w:spacing w:before="100"/>
        <w:ind w:left="100"/>
        <w:rPr>
          <w:rFonts w:ascii="Times New Roman" w:hAnsi="Times New Roman"/>
        </w:rPr>
      </w:pPr>
      <w:r>
        <w:rPr>
          <w:color w:val="231F20"/>
        </w:rPr>
        <w:t xml:space="preserve">Marketing Plan – pg. </w:t>
      </w:r>
      <w:r>
        <w:rPr>
          <w:rFonts w:ascii="Times New Roman" w:hAnsi="Times New Roman"/>
          <w:color w:val="231F20"/>
          <w:u w:val="single" w:color="221E1F"/>
        </w:rPr>
        <w:t xml:space="preserve">  </w:t>
      </w:r>
    </w:p>
    <w:p w:rsidR="005A33F9" w:rsidRDefault="005A33F9">
      <w:pPr>
        <w:pStyle w:val="BodyText"/>
        <w:rPr>
          <w:rFonts w:ascii="Times New Roman"/>
          <w:sz w:val="19"/>
        </w:rPr>
      </w:pPr>
    </w:p>
    <w:p w:rsidR="005A33F9" w:rsidRDefault="00444B9C">
      <w:pPr>
        <w:pStyle w:val="BodyText"/>
        <w:spacing w:before="100"/>
        <w:ind w:left="100"/>
        <w:rPr>
          <w:rFonts w:ascii="Times New Roman" w:hAnsi="Times New Roman"/>
        </w:rPr>
      </w:pPr>
      <w:r>
        <w:rPr>
          <w:color w:val="231F20"/>
        </w:rPr>
        <w:t>Operational Plan – pg.</w:t>
      </w:r>
      <w:r>
        <w:rPr>
          <w:rFonts w:ascii="Times New Roman" w:hAnsi="Times New Roman"/>
          <w:color w:val="231F20"/>
          <w:u w:val="single" w:color="221E1F"/>
        </w:rPr>
        <w:t xml:space="preserve">  </w:t>
      </w:r>
    </w:p>
    <w:p w:rsidR="005A33F9" w:rsidRDefault="005A33F9">
      <w:pPr>
        <w:pStyle w:val="BodyText"/>
        <w:rPr>
          <w:rFonts w:ascii="Times New Roman"/>
          <w:sz w:val="19"/>
        </w:rPr>
      </w:pPr>
    </w:p>
    <w:p w:rsidR="005A33F9" w:rsidRDefault="00444B9C">
      <w:pPr>
        <w:pStyle w:val="BodyText"/>
        <w:spacing w:before="100"/>
        <w:ind w:left="100"/>
        <w:rPr>
          <w:rFonts w:ascii="Times New Roman" w:hAnsi="Times New Roman"/>
        </w:rPr>
      </w:pPr>
      <w:r>
        <w:rPr>
          <w:color w:val="231F20"/>
        </w:rPr>
        <w:t>Impact Plan – pg.</w:t>
      </w:r>
      <w:r>
        <w:rPr>
          <w:rFonts w:ascii="Times New Roman" w:hAnsi="Times New Roman"/>
          <w:color w:val="231F20"/>
          <w:u w:val="single" w:color="221E1F"/>
        </w:rPr>
        <w:t xml:space="preserve">  </w:t>
      </w:r>
    </w:p>
    <w:p w:rsidR="005A33F9" w:rsidRDefault="005A33F9">
      <w:pPr>
        <w:pStyle w:val="BodyText"/>
        <w:rPr>
          <w:rFonts w:ascii="Times New Roman"/>
          <w:sz w:val="19"/>
        </w:rPr>
      </w:pPr>
    </w:p>
    <w:p w:rsidR="005A33F9" w:rsidRDefault="00444B9C">
      <w:pPr>
        <w:pStyle w:val="BodyText"/>
        <w:spacing w:before="100"/>
        <w:ind w:left="100"/>
        <w:rPr>
          <w:rFonts w:ascii="Times New Roman" w:hAnsi="Times New Roman"/>
        </w:rPr>
      </w:pPr>
      <w:r>
        <w:rPr>
          <w:color w:val="231F20"/>
        </w:rPr>
        <w:t>Financial Plan– pg.</w:t>
      </w:r>
      <w:r>
        <w:rPr>
          <w:rFonts w:ascii="Times New Roman" w:hAnsi="Times New Roman"/>
          <w:color w:val="231F20"/>
          <w:u w:val="single" w:color="221E1F"/>
        </w:rPr>
        <w:t xml:space="preserve">  </w:t>
      </w:r>
    </w:p>
    <w:p w:rsidR="005A33F9" w:rsidRDefault="005A33F9">
      <w:pPr>
        <w:pStyle w:val="BodyText"/>
        <w:rPr>
          <w:rFonts w:ascii="Times New Roman"/>
          <w:sz w:val="19"/>
        </w:rPr>
      </w:pPr>
    </w:p>
    <w:p w:rsidR="005A33F9" w:rsidRDefault="00444B9C">
      <w:pPr>
        <w:pStyle w:val="BodyText"/>
        <w:spacing w:before="101"/>
        <w:ind w:left="100"/>
        <w:rPr>
          <w:rFonts w:ascii="Times New Roman" w:hAnsi="Times New Roman"/>
        </w:rPr>
      </w:pPr>
      <w:r>
        <w:rPr>
          <w:color w:val="231F20"/>
        </w:rPr>
        <w:t>Appendix – pg.</w:t>
      </w:r>
      <w:r>
        <w:rPr>
          <w:rFonts w:ascii="Times New Roman" w:hAnsi="Times New Roman"/>
          <w:color w:val="231F20"/>
          <w:u w:val="single" w:color="221E1F"/>
        </w:rPr>
        <w:t xml:space="preserve">  </w:t>
      </w:r>
    </w:p>
    <w:p w:rsidR="005A33F9" w:rsidRDefault="005A33F9">
      <w:pPr>
        <w:rPr>
          <w:rFonts w:ascii="Times New Roman" w:hAnsi="Times New Roman"/>
        </w:rPr>
        <w:sectPr w:rsidR="005A33F9">
          <w:pgSz w:w="11910" w:h="16840"/>
          <w:pgMar w:top="1260" w:right="600" w:bottom="540" w:left="620" w:header="700" w:footer="278" w:gutter="0"/>
          <w:cols w:space="720"/>
        </w:sectPr>
      </w:pPr>
    </w:p>
    <w:p w:rsidR="005A33F9" w:rsidRDefault="00444B9C" w:rsidP="00240C45">
      <w:pPr>
        <w:pStyle w:val="Heading4"/>
        <w:spacing w:before="101"/>
        <w:ind w:left="0"/>
      </w:pPr>
      <w:bookmarkStart w:id="0" w:name="_GoBack"/>
      <w:bookmarkEnd w:id="0"/>
      <w:r>
        <w:rPr>
          <w:color w:val="231F20"/>
        </w:rPr>
        <w:lastRenderedPageBreak/>
        <w:t>E</w:t>
      </w:r>
      <w:r>
        <w:rPr>
          <w:color w:val="231F20"/>
        </w:rPr>
        <w:t>XECUTIVE SUMMARY</w:t>
      </w:r>
    </w:p>
    <w:p w:rsidR="005A33F9" w:rsidRDefault="00444B9C">
      <w:pPr>
        <w:pStyle w:val="BodyText"/>
        <w:spacing w:before="38" w:line="278" w:lineRule="auto"/>
        <w:ind w:left="100" w:right="10"/>
      </w:pPr>
      <w:r>
        <w:rPr>
          <w:color w:val="231F20"/>
        </w:rPr>
        <w:t xml:space="preserve">The first page, your executive summary, should describe your </w:t>
      </w:r>
      <w:proofErr w:type="spellStart"/>
      <w:r>
        <w:rPr>
          <w:color w:val="231F20"/>
        </w:rPr>
        <w:t>organisation’s</w:t>
      </w:r>
      <w:proofErr w:type="spellEnd"/>
      <w:r>
        <w:rPr>
          <w:color w:val="231F20"/>
        </w:rPr>
        <w:t xml:space="preserve"> mission and purpose, </w:t>
      </w:r>
      <w:proofErr w:type="spellStart"/>
      <w:r>
        <w:rPr>
          <w:color w:val="231F20"/>
        </w:rPr>
        <w:t>summarise</w:t>
      </w:r>
      <w:proofErr w:type="spellEnd"/>
      <w:r>
        <w:rPr>
          <w:color w:val="231F20"/>
        </w:rPr>
        <w:t xml:space="preserve"> your market analysis that proves an identifiable need, and explain how your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will meet that need.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BodyText"/>
        <w:ind w:left="100"/>
      </w:pPr>
      <w:r>
        <w:rPr>
          <w:color w:val="231F20"/>
        </w:rPr>
        <w:t>It should answer questions like: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 xml:space="preserve">What </w:t>
      </w:r>
      <w:r>
        <w:rPr>
          <w:color w:val="231F20"/>
          <w:sz w:val="20"/>
        </w:rPr>
        <w:t>is your history? What is your mission 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vision?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>What cause are you contributing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/>
        <w:ind w:left="253" w:hanging="153"/>
        <w:rPr>
          <w:sz w:val="20"/>
        </w:rPr>
      </w:pPr>
      <w:r>
        <w:rPr>
          <w:color w:val="231F20"/>
          <w:sz w:val="20"/>
        </w:rPr>
        <w:t>How are you planning to achieve your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purpose?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>What will be your primary product, project 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service?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/>
        <w:ind w:left="253" w:hanging="153"/>
        <w:rPr>
          <w:sz w:val="20"/>
        </w:rPr>
      </w:pPr>
      <w:r>
        <w:rPr>
          <w:color w:val="231F20"/>
          <w:sz w:val="20"/>
        </w:rPr>
        <w:t>How are you going to finance your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activities?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 w:line="278" w:lineRule="auto"/>
        <w:ind w:left="253" w:right="122" w:hanging="153"/>
        <w:rPr>
          <w:sz w:val="20"/>
        </w:rPr>
      </w:pPr>
      <w:r>
        <w:rPr>
          <w:color w:val="231F20"/>
          <w:sz w:val="20"/>
        </w:rPr>
        <w:t>If you are applying for</w:t>
      </w:r>
      <w:r>
        <w:rPr>
          <w:color w:val="231F20"/>
          <w:sz w:val="20"/>
        </w:rPr>
        <w:t xml:space="preserve"> financing, how are you going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to use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money?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BodyText"/>
        <w:spacing w:line="278" w:lineRule="auto"/>
        <w:ind w:left="100"/>
      </w:pPr>
      <w:r>
        <w:rPr>
          <w:color w:val="231F20"/>
        </w:rPr>
        <w:t xml:space="preserve">Start the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description with a mission statement. If you followed Step 2 of our step-by-step guidelines, this should be easy.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BodyText"/>
        <w:spacing w:before="1" w:line="278" w:lineRule="auto"/>
        <w:ind w:left="100"/>
      </w:pPr>
      <w:r>
        <w:rPr>
          <w:color w:val="231F20"/>
        </w:rPr>
        <w:t>Other items you could consider including in the Executive Summary are: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proofErr w:type="spellStart"/>
      <w:r>
        <w:rPr>
          <w:color w:val="231F20"/>
          <w:sz w:val="20"/>
        </w:rPr>
        <w:t>Organisation</w:t>
      </w:r>
      <w:proofErr w:type="spellEnd"/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Strengths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spacing w:line="278" w:lineRule="auto"/>
        <w:ind w:left="100" w:right="79"/>
      </w:pPr>
      <w:r>
        <w:rPr>
          <w:color w:val="231F20"/>
        </w:rPr>
        <w:t xml:space="preserve">Discuss what sets your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apart from others. Answer questions such as: What are the strengths of my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>? What are the strengths of my team? H</w:t>
      </w:r>
      <w:r>
        <w:rPr>
          <w:color w:val="231F20"/>
        </w:rPr>
        <w:t>ow will these strengths fit in with my target group?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Legal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Form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spacing w:line="278" w:lineRule="auto"/>
        <w:ind w:left="100"/>
      </w:pPr>
      <w:r>
        <w:rPr>
          <w:color w:val="231F20"/>
        </w:rPr>
        <w:t>Disclose your legal structure and make note of why you selected this particular legal structure.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BodyText"/>
        <w:spacing w:line="278" w:lineRule="auto"/>
        <w:ind w:left="100"/>
      </w:pPr>
      <w:r>
        <w:rPr>
          <w:color w:val="231F20"/>
        </w:rPr>
        <w:t>The executive summary should be concise, precise, and complete. It also needs to be eye-grab</w:t>
      </w:r>
      <w:r>
        <w:rPr>
          <w:color w:val="231F20"/>
        </w:rPr>
        <w:t>bing.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Heading4"/>
        <w:ind w:left="100"/>
      </w:pPr>
      <w:r>
        <w:rPr>
          <w:color w:val="231F20"/>
        </w:rPr>
        <w:t>PRODUCTS, PROGRAMS AND SERVICES</w:t>
      </w:r>
    </w:p>
    <w:p w:rsidR="005A33F9" w:rsidRDefault="00444B9C">
      <w:pPr>
        <w:pStyle w:val="BodyText"/>
        <w:spacing w:before="39" w:line="278" w:lineRule="auto"/>
        <w:ind w:left="100" w:right="15"/>
      </w:pPr>
      <w:r>
        <w:rPr>
          <w:color w:val="231F20"/>
        </w:rPr>
        <w:t xml:space="preserve">Use this section to describe, in depth, the products and/ or services your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will offer. This can include a variety of additional information, for example: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Description of your current project(s)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activities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 w:line="278" w:lineRule="auto"/>
        <w:ind w:left="253" w:right="191" w:hanging="153"/>
        <w:rPr>
          <w:sz w:val="20"/>
        </w:rPr>
      </w:pPr>
      <w:r>
        <w:rPr>
          <w:color w:val="231F20"/>
          <w:sz w:val="20"/>
        </w:rPr>
        <w:t>Description of project(s) or classes you’d like to run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in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future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539" w:hanging="153"/>
        <w:rPr>
          <w:sz w:val="20"/>
        </w:rPr>
      </w:pPr>
      <w:r>
        <w:rPr>
          <w:color w:val="231F20"/>
          <w:sz w:val="20"/>
        </w:rPr>
        <w:t>Illustrations and graphics (used only to support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or reinforce a particular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point)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Photos documenting 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work</w:t>
      </w:r>
    </w:p>
    <w:p w:rsidR="005A33F9" w:rsidRDefault="00444B9C">
      <w:pPr>
        <w:pStyle w:val="BodyText"/>
        <w:spacing w:before="101"/>
        <w:ind w:left="100"/>
      </w:pPr>
      <w:r>
        <w:br w:type="column"/>
      </w:r>
      <w:r>
        <w:rPr>
          <w:color w:val="231F20"/>
        </w:rPr>
        <w:lastRenderedPageBreak/>
        <w:t>Other information that you could include in this section:</w:t>
      </w:r>
    </w:p>
    <w:p w:rsidR="005A33F9" w:rsidRDefault="005A33F9">
      <w:pPr>
        <w:pStyle w:val="BodyText"/>
        <w:spacing w:before="4"/>
        <w:rPr>
          <w:sz w:val="26"/>
        </w:rPr>
      </w:pP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198" w:hanging="153"/>
        <w:rPr>
          <w:sz w:val="20"/>
        </w:rPr>
      </w:pPr>
      <w:r>
        <w:rPr>
          <w:color w:val="231F20"/>
          <w:sz w:val="20"/>
        </w:rPr>
        <w:t>How do your services/projects/ classes make a positive change?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Service/ project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comparison</w:t>
      </w:r>
    </w:p>
    <w:p w:rsidR="005A33F9" w:rsidRDefault="005A33F9">
      <w:pPr>
        <w:pStyle w:val="BodyText"/>
        <w:spacing w:before="5"/>
        <w:rPr>
          <w:sz w:val="26"/>
        </w:rPr>
      </w:pPr>
    </w:p>
    <w:p w:rsidR="005A33F9" w:rsidRDefault="00444B9C">
      <w:pPr>
        <w:pStyle w:val="BodyText"/>
        <w:spacing w:line="278" w:lineRule="auto"/>
        <w:ind w:left="100" w:right="222"/>
      </w:pPr>
      <w:r>
        <w:rPr>
          <w:color w:val="231F20"/>
        </w:rPr>
        <w:t>Every service/project you offer must be documented in detail, complete with their funding sources and benefits.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Heading4"/>
        <w:ind w:left="100"/>
      </w:pPr>
      <w:r>
        <w:rPr>
          <w:color w:val="231F20"/>
        </w:rPr>
        <w:t>MARKETING PLAN</w:t>
      </w:r>
    </w:p>
    <w:p w:rsidR="005A33F9" w:rsidRDefault="00444B9C">
      <w:pPr>
        <w:pStyle w:val="BodyText"/>
        <w:spacing w:before="39" w:line="278" w:lineRule="auto"/>
        <w:ind w:left="100" w:right="212"/>
      </w:pPr>
      <w:r>
        <w:rPr>
          <w:color w:val="231F20"/>
        </w:rPr>
        <w:t>Due to the length of this section, m</w:t>
      </w:r>
      <w:r>
        <w:rPr>
          <w:color w:val="231F20"/>
        </w:rPr>
        <w:t xml:space="preserve">any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</w:rPr>
        <w:t xml:space="preserve"> choose create a separate marketing plan. However, it is still important to include a brief version of the marketing plan in your </w:t>
      </w:r>
      <w:proofErr w:type="spellStart"/>
      <w:r>
        <w:rPr>
          <w:color w:val="231F20"/>
        </w:rPr>
        <w:t>organisation’s</w:t>
      </w:r>
      <w:proofErr w:type="spellEnd"/>
      <w:r>
        <w:rPr>
          <w:color w:val="231F20"/>
        </w:rPr>
        <w:t xml:space="preserve"> business plan.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BodyText"/>
        <w:spacing w:line="278" w:lineRule="auto"/>
        <w:ind w:left="100" w:right="114"/>
      </w:pPr>
      <w:r>
        <w:rPr>
          <w:color w:val="231F20"/>
        </w:rPr>
        <w:t>Below are four factors to include the marketing section of your business plan: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Heading4"/>
        <w:numPr>
          <w:ilvl w:val="0"/>
          <w:numId w:val="1"/>
        </w:numPr>
        <w:tabs>
          <w:tab w:val="left" w:pos="349"/>
        </w:tabs>
        <w:spacing w:before="1"/>
        <w:ind w:hanging="248"/>
      </w:pPr>
      <w:r>
        <w:rPr>
          <w:color w:val="231F20"/>
        </w:rPr>
        <w:t>Needs analysis (Market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Research)</w:t>
      </w:r>
    </w:p>
    <w:p w:rsidR="005A33F9" w:rsidRDefault="00444B9C">
      <w:pPr>
        <w:pStyle w:val="BodyText"/>
        <w:spacing w:before="38" w:line="278" w:lineRule="auto"/>
        <w:ind w:left="100" w:right="159"/>
      </w:pPr>
      <w:r>
        <w:rPr>
          <w:color w:val="231F20"/>
        </w:rPr>
        <w:t xml:space="preserve">Explain the need in your community – in other words the need for your </w:t>
      </w:r>
      <w:proofErr w:type="spellStart"/>
      <w:r>
        <w:rPr>
          <w:color w:val="231F20"/>
        </w:rPr>
        <w:t>organisation’s</w:t>
      </w:r>
      <w:proofErr w:type="spellEnd"/>
      <w:r>
        <w:rPr>
          <w:color w:val="231F20"/>
        </w:rPr>
        <w:t xml:space="preserve"> services. Explain your niche: the need in the community you are helping address, as well as facts and statistics that document the need.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344" w:hanging="153"/>
        <w:rPr>
          <w:sz w:val="20"/>
        </w:rPr>
      </w:pPr>
      <w:r>
        <w:rPr>
          <w:color w:val="231F20"/>
          <w:sz w:val="20"/>
        </w:rPr>
        <w:t>Primary research - With primary research, you gather and present your own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data.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131" w:hanging="153"/>
        <w:rPr>
          <w:sz w:val="20"/>
        </w:rPr>
      </w:pPr>
      <w:r>
        <w:rPr>
          <w:color w:val="231F20"/>
          <w:sz w:val="20"/>
        </w:rPr>
        <w:t>Secondary research - With secondary research, you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rely on published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information.</w:t>
      </w:r>
    </w:p>
    <w:p w:rsidR="005A33F9" w:rsidRDefault="005A33F9">
      <w:pPr>
        <w:pStyle w:val="BodyText"/>
        <w:spacing w:before="3"/>
        <w:rPr>
          <w:sz w:val="23"/>
        </w:rPr>
      </w:pPr>
    </w:p>
    <w:p w:rsidR="005A33F9" w:rsidRDefault="00444B9C">
      <w:pPr>
        <w:pStyle w:val="Heading4"/>
        <w:numPr>
          <w:ilvl w:val="0"/>
          <w:numId w:val="1"/>
        </w:numPr>
        <w:tabs>
          <w:tab w:val="left" w:pos="349"/>
        </w:tabs>
        <w:ind w:hanging="248"/>
      </w:pPr>
      <w:r>
        <w:rPr>
          <w:color w:val="231F20"/>
        </w:rPr>
        <w:t>Target 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(Constituency)</w:t>
      </w:r>
    </w:p>
    <w:p w:rsidR="005A33F9" w:rsidRDefault="00444B9C">
      <w:pPr>
        <w:pStyle w:val="BodyText"/>
        <w:spacing w:before="38" w:line="278" w:lineRule="auto"/>
        <w:ind w:left="100" w:right="295"/>
      </w:pPr>
      <w:r>
        <w:rPr>
          <w:color w:val="231F20"/>
        </w:rPr>
        <w:t>Identify your target group (beneficiaries), including their loca</w:t>
      </w:r>
      <w:r>
        <w:rPr>
          <w:color w:val="231F20"/>
        </w:rPr>
        <w:t>tion, characteristics, and needs. Who do you serve? What outcomes do they experience as the result of your services? For each group, you should create a demographic profile which may include: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Age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>Gender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/>
        <w:ind w:left="253" w:hanging="153"/>
        <w:rPr>
          <w:sz w:val="20"/>
        </w:rPr>
      </w:pPr>
      <w:r>
        <w:rPr>
          <w:color w:val="231F20"/>
          <w:sz w:val="20"/>
        </w:rPr>
        <w:t>Location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>Income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>Occupation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/>
        <w:ind w:left="253" w:hanging="153"/>
        <w:rPr>
          <w:sz w:val="20"/>
        </w:rPr>
      </w:pPr>
      <w:r>
        <w:rPr>
          <w:color w:val="231F20"/>
          <w:sz w:val="20"/>
        </w:rPr>
        <w:t>Education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>Any other details specific to your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organisation</w:t>
      </w:r>
      <w:proofErr w:type="spellEnd"/>
    </w:p>
    <w:p w:rsidR="005A33F9" w:rsidRDefault="005A33F9">
      <w:pPr>
        <w:pStyle w:val="BodyText"/>
        <w:spacing w:before="4"/>
        <w:rPr>
          <w:sz w:val="26"/>
        </w:rPr>
      </w:pPr>
    </w:p>
    <w:p w:rsidR="005A33F9" w:rsidRDefault="00444B9C">
      <w:pPr>
        <w:pStyle w:val="Heading4"/>
        <w:numPr>
          <w:ilvl w:val="0"/>
          <w:numId w:val="1"/>
        </w:numPr>
        <w:tabs>
          <w:tab w:val="left" w:pos="349"/>
        </w:tabs>
        <w:ind w:hanging="248"/>
      </w:pPr>
      <w:r>
        <w:rPr>
          <w:color w:val="231F20"/>
        </w:rPr>
        <w:t>Competitors 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Collaborators</w:t>
      </w:r>
    </w:p>
    <w:p w:rsidR="005A33F9" w:rsidRDefault="00444B9C">
      <w:pPr>
        <w:pStyle w:val="BodyText"/>
        <w:spacing w:before="39"/>
        <w:ind w:left="100"/>
      </w:pPr>
      <w:r>
        <w:rPr>
          <w:color w:val="231F20"/>
        </w:rPr>
        <w:t>Answer these two primary questions: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 w:line="278" w:lineRule="auto"/>
        <w:ind w:left="253" w:right="125" w:hanging="153"/>
        <w:rPr>
          <w:sz w:val="20"/>
        </w:rPr>
      </w:pPr>
      <w:r>
        <w:rPr>
          <w:color w:val="231F20"/>
          <w:sz w:val="20"/>
        </w:rPr>
        <w:t xml:space="preserve">Which </w:t>
      </w:r>
      <w:proofErr w:type="spellStart"/>
      <w:r>
        <w:rPr>
          <w:color w:val="231F20"/>
          <w:sz w:val="20"/>
        </w:rPr>
        <w:t>organisations</w:t>
      </w:r>
      <w:proofErr w:type="spellEnd"/>
      <w:r>
        <w:rPr>
          <w:color w:val="231F20"/>
          <w:sz w:val="20"/>
        </w:rPr>
        <w:t xml:space="preserve"> offer the same or similar services – your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competition?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841" w:hanging="153"/>
        <w:rPr>
          <w:sz w:val="20"/>
        </w:rPr>
      </w:pPr>
      <w:r>
        <w:rPr>
          <w:color w:val="231F20"/>
          <w:sz w:val="20"/>
        </w:rPr>
        <w:t xml:space="preserve">Which </w:t>
      </w:r>
      <w:proofErr w:type="spellStart"/>
      <w:r>
        <w:rPr>
          <w:color w:val="231F20"/>
          <w:sz w:val="20"/>
        </w:rPr>
        <w:t>organisations</w:t>
      </w:r>
      <w:proofErr w:type="spellEnd"/>
      <w:r>
        <w:rPr>
          <w:color w:val="231F20"/>
          <w:sz w:val="20"/>
        </w:rPr>
        <w:t xml:space="preserve"> are potential collaborators/ partners/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support</w:t>
      </w:r>
      <w:r>
        <w:rPr>
          <w:color w:val="231F20"/>
          <w:sz w:val="20"/>
        </w:rPr>
        <w:t>ers?</w:t>
      </w:r>
    </w:p>
    <w:p w:rsidR="005A33F9" w:rsidRDefault="005A33F9">
      <w:pPr>
        <w:pStyle w:val="BodyText"/>
        <w:spacing w:before="10"/>
        <w:rPr>
          <w:sz w:val="21"/>
        </w:rPr>
      </w:pPr>
    </w:p>
    <w:p w:rsidR="005A33F9" w:rsidRDefault="005A33F9">
      <w:pPr>
        <w:rPr>
          <w:sz w:val="21"/>
        </w:rPr>
        <w:sectPr w:rsidR="005A33F9">
          <w:pgSz w:w="11910" w:h="16840"/>
          <w:pgMar w:top="1260" w:right="600" w:bottom="540" w:left="620" w:header="700" w:footer="278" w:gutter="0"/>
          <w:cols w:space="720"/>
        </w:sectPr>
      </w:pPr>
    </w:p>
    <w:p w:rsidR="005A33F9" w:rsidRDefault="00444B9C">
      <w:pPr>
        <w:pStyle w:val="BodyText"/>
        <w:spacing w:before="100" w:line="278" w:lineRule="auto"/>
        <w:ind w:left="100" w:right="12"/>
      </w:pPr>
      <w:r>
        <w:rPr>
          <w:color w:val="231F20"/>
        </w:rPr>
        <w:lastRenderedPageBreak/>
        <w:t>W</w:t>
      </w:r>
      <w:r>
        <w:rPr>
          <w:color w:val="231F20"/>
        </w:rPr>
        <w:t xml:space="preserve">hen answering these questions, be as specific as possible. Just like a for-profit enterprise, you may have to compete with other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</w:rPr>
        <w:t xml:space="preserve"> that serves your target group. There are only so many donors, sponsors, and volunteers to go around.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Heading4"/>
        <w:numPr>
          <w:ilvl w:val="0"/>
          <w:numId w:val="1"/>
        </w:numPr>
        <w:tabs>
          <w:tab w:val="left" w:pos="349"/>
        </w:tabs>
        <w:ind w:hanging="248"/>
      </w:pPr>
      <w:r>
        <w:rPr>
          <w:color w:val="231F20"/>
        </w:rPr>
        <w:t>Strategy</w:t>
      </w:r>
    </w:p>
    <w:p w:rsidR="005A33F9" w:rsidRDefault="00444B9C">
      <w:pPr>
        <w:pStyle w:val="BodyText"/>
        <w:spacing w:before="39" w:line="278" w:lineRule="auto"/>
        <w:ind w:left="100" w:right="12"/>
      </w:pPr>
      <w:r>
        <w:rPr>
          <w:color w:val="231F20"/>
        </w:rPr>
        <w:t>A</w:t>
      </w:r>
      <w:r>
        <w:rPr>
          <w:color w:val="231F20"/>
        </w:rPr>
        <w:t>s the name implies, this is where you explain how you will market your products, projects and services. This section can include: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637" w:hanging="153"/>
        <w:rPr>
          <w:sz w:val="20"/>
        </w:rPr>
      </w:pPr>
      <w:r>
        <w:rPr>
          <w:color w:val="231F20"/>
          <w:sz w:val="20"/>
        </w:rPr>
        <w:t>Marketing activities – website, social media, print media,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etc</w:t>
      </w:r>
      <w:proofErr w:type="spellEnd"/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Marketing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budget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 w:line="278" w:lineRule="auto"/>
        <w:ind w:left="253" w:right="1035" w:hanging="153"/>
        <w:rPr>
          <w:sz w:val="20"/>
        </w:rPr>
      </w:pPr>
      <w:r>
        <w:rPr>
          <w:color w:val="231F20"/>
          <w:sz w:val="20"/>
        </w:rPr>
        <w:t>Marketing methods at different stages of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the </w:t>
      </w:r>
      <w:proofErr w:type="spellStart"/>
      <w:r>
        <w:rPr>
          <w:color w:val="231F20"/>
          <w:sz w:val="20"/>
        </w:rPr>
        <w:t>organisation</w:t>
      </w:r>
      <w:proofErr w:type="spellEnd"/>
      <w:r>
        <w:rPr>
          <w:color w:val="231F20"/>
          <w:sz w:val="20"/>
        </w:rPr>
        <w:t>: start-up, growth,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etc.</w:t>
      </w:r>
    </w:p>
    <w:p w:rsidR="005A33F9" w:rsidRDefault="005A33F9">
      <w:pPr>
        <w:pStyle w:val="BodyText"/>
        <w:spacing w:before="3"/>
        <w:rPr>
          <w:sz w:val="23"/>
        </w:rPr>
      </w:pPr>
    </w:p>
    <w:p w:rsidR="005A33F9" w:rsidRDefault="00444B9C">
      <w:pPr>
        <w:pStyle w:val="BodyText"/>
        <w:spacing w:line="278" w:lineRule="auto"/>
        <w:ind w:left="100" w:right="54"/>
      </w:pPr>
      <w:r>
        <w:rPr>
          <w:color w:val="231F20"/>
        </w:rPr>
        <w:t>This section is also where you detail how you plan to raise awareness for your cause. You could also include, if the space allows: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206" w:hanging="153"/>
        <w:rPr>
          <w:sz w:val="20"/>
        </w:rPr>
      </w:pPr>
      <w:r>
        <w:rPr>
          <w:color w:val="231F20"/>
          <w:sz w:val="20"/>
        </w:rPr>
        <w:t>Do you already have a local foothold (do you already have a group of students, part</w:t>
      </w:r>
      <w:r>
        <w:rPr>
          <w:color w:val="231F20"/>
          <w:sz w:val="20"/>
        </w:rPr>
        <w:t xml:space="preserve">ner </w:t>
      </w:r>
      <w:proofErr w:type="spellStart"/>
      <w:r>
        <w:rPr>
          <w:color w:val="231F20"/>
          <w:sz w:val="20"/>
        </w:rPr>
        <w:t>organisations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z w:val="20"/>
        </w:rPr>
        <w:t>etc</w:t>
      </w:r>
      <w:proofErr w:type="spellEnd"/>
      <w:r>
        <w:rPr>
          <w:color w:val="231F20"/>
          <w:sz w:val="20"/>
        </w:rPr>
        <w:t>)?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Who will be managing your marketing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activities?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 w:line="278" w:lineRule="auto"/>
        <w:ind w:left="253" w:right="184" w:hanging="153"/>
        <w:rPr>
          <w:sz w:val="20"/>
        </w:rPr>
      </w:pPr>
      <w:r>
        <w:rPr>
          <w:color w:val="231F20"/>
          <w:sz w:val="20"/>
        </w:rPr>
        <w:t>Examples of past campaigns and their effectiveness,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if relevant.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Heading4"/>
        <w:ind w:left="100"/>
      </w:pPr>
      <w:r>
        <w:rPr>
          <w:color w:val="231F20"/>
        </w:rPr>
        <w:t>OPERATIONAL PLAN</w:t>
      </w:r>
    </w:p>
    <w:p w:rsidR="005A33F9" w:rsidRDefault="00444B9C">
      <w:pPr>
        <w:pStyle w:val="BodyText"/>
        <w:spacing w:before="39" w:line="278" w:lineRule="auto"/>
        <w:ind w:left="100" w:right="10"/>
      </w:pPr>
      <w:r>
        <w:rPr>
          <w:color w:val="231F20"/>
        </w:rPr>
        <w:t xml:space="preserve">This is an opportunity to discuss the day-to-day operation of the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>, including employees, processes, location, and other related details.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BodyText"/>
        <w:ind w:left="100"/>
      </w:pPr>
      <w:r>
        <w:rPr>
          <w:color w:val="231F20"/>
        </w:rPr>
        <w:t>Your operational plan should focus on the following: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 w:line="278" w:lineRule="auto"/>
        <w:ind w:left="253" w:right="179" w:hanging="153"/>
        <w:rPr>
          <w:sz w:val="20"/>
        </w:rPr>
      </w:pPr>
      <w:r>
        <w:rPr>
          <w:color w:val="231F20"/>
          <w:sz w:val="20"/>
        </w:rPr>
        <w:t>Location: the offices, amount of space required, 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if your team will work 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site.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Legalities: registrations, accreditations,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etc.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 w:line="278" w:lineRule="auto"/>
        <w:ind w:left="253" w:right="42" w:hanging="153"/>
        <w:rPr>
          <w:sz w:val="20"/>
        </w:rPr>
      </w:pPr>
      <w:r>
        <w:rPr>
          <w:color w:val="231F20"/>
          <w:sz w:val="20"/>
        </w:rPr>
        <w:t>Governing structure: do you operate with a Management Board, a Steering Committee,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professional consultants? What are their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roles?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266" w:hanging="153"/>
        <w:rPr>
          <w:sz w:val="20"/>
        </w:rPr>
      </w:pPr>
      <w:proofErr w:type="spellStart"/>
      <w:r>
        <w:rPr>
          <w:color w:val="231F20"/>
          <w:sz w:val="20"/>
        </w:rPr>
        <w:t>Organisational</w:t>
      </w:r>
      <w:proofErr w:type="spellEnd"/>
      <w:r>
        <w:rPr>
          <w:color w:val="231F20"/>
          <w:sz w:val="20"/>
        </w:rPr>
        <w:t xml:space="preserve"> structure: A separate portion </w:t>
      </w:r>
      <w:r>
        <w:rPr>
          <w:color w:val="231F20"/>
          <w:sz w:val="20"/>
        </w:rPr>
        <w:t>of this section should explain staff roles, with a breakdown of who handles specific responsibilities. Also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highlight the number of employees, type of employees, pay structure, employee responsibilities, and the use of independent consultants/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trainers.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Heading4"/>
        <w:spacing w:before="1"/>
        <w:ind w:left="100"/>
      </w:pPr>
      <w:r>
        <w:rPr>
          <w:color w:val="231F20"/>
        </w:rPr>
        <w:t>IMPACT PLAN</w:t>
      </w:r>
    </w:p>
    <w:p w:rsidR="005A33F9" w:rsidRDefault="00444B9C">
      <w:pPr>
        <w:pStyle w:val="BodyText"/>
        <w:spacing w:before="38" w:line="278" w:lineRule="auto"/>
        <w:ind w:left="100" w:right="12"/>
      </w:pPr>
      <w:r>
        <w:rPr>
          <w:color w:val="231F20"/>
        </w:rPr>
        <w:t xml:space="preserve">Clearly outline how your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will achieve your mission/vision/purpose. Your impact plan should answer the following questions: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What change are you seeking 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create?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 w:line="278" w:lineRule="auto"/>
        <w:ind w:left="253" w:right="495" w:hanging="153"/>
        <w:rPr>
          <w:sz w:val="20"/>
        </w:rPr>
      </w:pPr>
      <w:r>
        <w:rPr>
          <w:color w:val="231F20"/>
          <w:sz w:val="20"/>
        </w:rPr>
        <w:t>What goals are most meaningful to the people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you serve or the cause y</w:t>
      </w:r>
      <w:r>
        <w:rPr>
          <w:color w:val="231F20"/>
          <w:sz w:val="20"/>
        </w:rPr>
        <w:t>ou’re fighting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100"/>
        <w:ind w:left="253" w:hanging="153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lastRenderedPageBreak/>
        <w:t>How can you best achieve those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goals?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1"/>
        </w:tabs>
        <w:spacing w:before="39"/>
        <w:ind w:left="250" w:hanging="150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specific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objectives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you’re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going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achieve?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 w:line="278" w:lineRule="auto"/>
        <w:ind w:left="253" w:right="691" w:hanging="153"/>
        <w:rPr>
          <w:sz w:val="20"/>
        </w:rPr>
      </w:pPr>
      <w:r>
        <w:rPr>
          <w:color w:val="231F20"/>
          <w:sz w:val="20"/>
        </w:rPr>
        <w:t>How are you going to measure the change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you’re creating?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ind w:left="253" w:hanging="153"/>
        <w:rPr>
          <w:sz w:val="20"/>
        </w:rPr>
      </w:pPr>
      <w:r>
        <w:rPr>
          <w:color w:val="231F20"/>
          <w:sz w:val="20"/>
        </w:rPr>
        <w:t>How will you use what you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learn?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/>
        <w:ind w:left="253" w:hanging="153"/>
        <w:rPr>
          <w:sz w:val="20"/>
        </w:rPr>
      </w:pPr>
      <w:r>
        <w:rPr>
          <w:color w:val="231F20"/>
          <w:sz w:val="20"/>
        </w:rPr>
        <w:t>How will you tell people about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it?</w:t>
      </w:r>
    </w:p>
    <w:p w:rsidR="005A33F9" w:rsidRDefault="005A33F9">
      <w:pPr>
        <w:pStyle w:val="BodyText"/>
        <w:spacing w:before="4"/>
        <w:rPr>
          <w:sz w:val="26"/>
        </w:rPr>
      </w:pPr>
    </w:p>
    <w:p w:rsidR="005A33F9" w:rsidRDefault="00444B9C">
      <w:pPr>
        <w:pStyle w:val="Heading4"/>
        <w:spacing w:before="1"/>
        <w:ind w:left="100"/>
      </w:pPr>
      <w:r>
        <w:rPr>
          <w:color w:val="231F20"/>
        </w:rPr>
        <w:t>FINANCIAL PLAN</w:t>
      </w:r>
    </w:p>
    <w:p w:rsidR="005A33F9" w:rsidRDefault="00444B9C">
      <w:pPr>
        <w:pStyle w:val="BodyText"/>
        <w:spacing w:before="38" w:line="278" w:lineRule="auto"/>
        <w:ind w:left="100" w:right="386"/>
      </w:pPr>
      <w:r>
        <w:rPr>
          <w:color w:val="231F20"/>
        </w:rPr>
        <w:t xml:space="preserve">While there is no guarantee that things will always go as planned, this section will help estimate the financial future of your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>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BodyText"/>
        <w:ind w:left="100"/>
      </w:pPr>
      <w:r>
        <w:rPr>
          <w:color w:val="231F20"/>
        </w:rPr>
        <w:t>The financial plan should include the following: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9" w:line="278" w:lineRule="auto"/>
        <w:ind w:left="820" w:right="2047" w:hanging="720"/>
        <w:rPr>
          <w:sz w:val="20"/>
        </w:rPr>
      </w:pPr>
      <w:r>
        <w:rPr>
          <w:color w:val="231F20"/>
          <w:sz w:val="20"/>
        </w:rPr>
        <w:t>Summary of your past and future: o Cash Flow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Statements</w:t>
      </w:r>
    </w:p>
    <w:p w:rsidR="005A33F9" w:rsidRDefault="00444B9C">
      <w:pPr>
        <w:pStyle w:val="ListParagraph"/>
        <w:numPr>
          <w:ilvl w:val="1"/>
          <w:numId w:val="16"/>
        </w:numPr>
        <w:tabs>
          <w:tab w:val="left" w:pos="992"/>
        </w:tabs>
        <w:ind w:hanging="171"/>
        <w:rPr>
          <w:sz w:val="20"/>
        </w:rPr>
      </w:pPr>
      <w:r>
        <w:rPr>
          <w:color w:val="231F20"/>
          <w:sz w:val="20"/>
        </w:rPr>
        <w:t>Balance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Sheets</w:t>
      </w:r>
    </w:p>
    <w:p w:rsidR="005A33F9" w:rsidRDefault="00444B9C">
      <w:pPr>
        <w:pStyle w:val="ListParagraph"/>
        <w:numPr>
          <w:ilvl w:val="1"/>
          <w:numId w:val="16"/>
        </w:numPr>
        <w:tabs>
          <w:tab w:val="left" w:pos="992"/>
        </w:tabs>
        <w:spacing w:before="39"/>
        <w:ind w:hanging="171"/>
        <w:rPr>
          <w:sz w:val="20"/>
        </w:rPr>
      </w:pPr>
      <w:r>
        <w:rPr>
          <w:color w:val="231F20"/>
          <w:sz w:val="20"/>
        </w:rPr>
        <w:t>Income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Statements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before="38" w:line="278" w:lineRule="auto"/>
        <w:ind w:left="253" w:right="562" w:hanging="153"/>
        <w:rPr>
          <w:sz w:val="20"/>
        </w:rPr>
      </w:pPr>
      <w:r>
        <w:rPr>
          <w:color w:val="231F20"/>
          <w:sz w:val="20"/>
        </w:rPr>
        <w:t xml:space="preserve">A budget addressing your </w:t>
      </w:r>
      <w:proofErr w:type="spellStart"/>
      <w:r>
        <w:rPr>
          <w:color w:val="231F20"/>
          <w:sz w:val="20"/>
        </w:rPr>
        <w:t>organisational</w:t>
      </w:r>
      <w:proofErr w:type="spellEnd"/>
      <w:r>
        <w:rPr>
          <w:color w:val="231F20"/>
          <w:sz w:val="20"/>
        </w:rPr>
        <w:t xml:space="preserve"> expenses, including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salaries.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550" w:hanging="153"/>
        <w:rPr>
          <w:sz w:val="20"/>
        </w:rPr>
      </w:pPr>
      <w:r>
        <w:rPr>
          <w:color w:val="231F20"/>
          <w:sz w:val="20"/>
        </w:rPr>
        <w:t>A list of all potential income (and sources) and an explanation for your fundraising activities to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secure these.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596" w:hanging="153"/>
        <w:rPr>
          <w:sz w:val="20"/>
        </w:rPr>
      </w:pPr>
      <w:r>
        <w:rPr>
          <w:color w:val="231F20"/>
          <w:sz w:val="20"/>
        </w:rPr>
        <w:t>Any planned capital expenditu</w:t>
      </w:r>
      <w:r>
        <w:rPr>
          <w:color w:val="231F20"/>
          <w:sz w:val="20"/>
        </w:rPr>
        <w:t xml:space="preserve">re (purchasing a </w:t>
      </w:r>
      <w:r>
        <w:rPr>
          <w:color w:val="231F20"/>
          <w:spacing w:val="-8"/>
          <w:sz w:val="20"/>
        </w:rPr>
        <w:t xml:space="preserve">car, </w:t>
      </w:r>
      <w:r>
        <w:rPr>
          <w:color w:val="231F20"/>
          <w:sz w:val="20"/>
        </w:rPr>
        <w:t xml:space="preserve">building </w:t>
      </w:r>
      <w:proofErr w:type="spellStart"/>
      <w:r>
        <w:rPr>
          <w:color w:val="231F20"/>
          <w:sz w:val="20"/>
        </w:rPr>
        <w:t>etc</w:t>
      </w:r>
      <w:proofErr w:type="spellEnd"/>
      <w:r>
        <w:rPr>
          <w:color w:val="231F20"/>
          <w:sz w:val="20"/>
        </w:rPr>
        <w:t>), and existing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debt.</w:t>
      </w:r>
    </w:p>
    <w:p w:rsidR="005A33F9" w:rsidRDefault="00444B9C">
      <w:pPr>
        <w:pStyle w:val="ListParagraph"/>
        <w:numPr>
          <w:ilvl w:val="0"/>
          <w:numId w:val="16"/>
        </w:numPr>
        <w:tabs>
          <w:tab w:val="left" w:pos="254"/>
        </w:tabs>
        <w:spacing w:line="278" w:lineRule="auto"/>
        <w:ind w:left="253" w:right="807" w:hanging="153"/>
        <w:rPr>
          <w:sz w:val="20"/>
        </w:rPr>
      </w:pPr>
      <w:r>
        <w:rPr>
          <w:color w:val="231F20"/>
          <w:sz w:val="20"/>
        </w:rPr>
        <w:t>How will you deal with unexpected expenses, or “overspend”?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>
      <w:pPr>
        <w:pStyle w:val="Heading4"/>
        <w:ind w:left="100"/>
      </w:pPr>
      <w:r>
        <w:rPr>
          <w:color w:val="231F20"/>
        </w:rPr>
        <w:t>APPENDIX</w:t>
      </w:r>
    </w:p>
    <w:p w:rsidR="005A33F9" w:rsidRDefault="00444B9C">
      <w:pPr>
        <w:pStyle w:val="BodyText"/>
        <w:spacing w:before="39" w:line="278" w:lineRule="auto"/>
        <w:ind w:left="100" w:right="264"/>
      </w:pPr>
      <w:r>
        <w:rPr>
          <w:color w:val="231F20"/>
        </w:rPr>
        <w:t xml:space="preserve">Some documents you may want to include in your appendix resumes of key </w:t>
      </w:r>
      <w:r>
        <w:rPr>
          <w:color w:val="231F20"/>
          <w:spacing w:val="-4"/>
        </w:rPr>
        <w:t xml:space="preserve">staff, </w:t>
      </w:r>
      <w:r>
        <w:rPr>
          <w:color w:val="231F20"/>
        </w:rPr>
        <w:t xml:space="preserve">board member lists, pertinent charts and graphs, promotional material, strategic plan, mission and vision statements and annual report.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could include more specifics of management qualifications, letters of endorsement, or details of your market researc</w:t>
      </w:r>
      <w:r>
        <w:rPr>
          <w:color w:val="231F20"/>
        </w:rPr>
        <w:t xml:space="preserve">h. </w:t>
      </w:r>
      <w:r>
        <w:rPr>
          <w:color w:val="231F20"/>
          <w:spacing w:val="-5"/>
        </w:rPr>
        <w:t xml:space="preserve">You </w:t>
      </w:r>
      <w:r>
        <w:rPr>
          <w:color w:val="231F20"/>
        </w:rPr>
        <w:t xml:space="preserve">could also include your </w:t>
      </w:r>
      <w:proofErr w:type="spellStart"/>
      <w:r>
        <w:rPr>
          <w:color w:val="231F20"/>
        </w:rPr>
        <w:t>organisation’s</w:t>
      </w:r>
      <w:proofErr w:type="spellEnd"/>
      <w:r>
        <w:rPr>
          <w:color w:val="231F20"/>
        </w:rPr>
        <w:t xml:space="preserve"> operational and financial structure: organogram, current and/ or projected budget, 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tax clearance certificate, balance sheets,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etc.</w:t>
      </w:r>
    </w:p>
    <w:p w:rsidR="005A33F9" w:rsidRDefault="005A33F9">
      <w:pPr>
        <w:pStyle w:val="BodyText"/>
        <w:spacing w:before="2"/>
        <w:rPr>
          <w:sz w:val="23"/>
        </w:rPr>
      </w:pPr>
    </w:p>
    <w:p w:rsidR="005A33F9" w:rsidRDefault="00444B9C" w:rsidP="00240C45">
      <w:pPr>
        <w:pStyle w:val="BodyText"/>
        <w:spacing w:line="278" w:lineRule="auto"/>
        <w:ind w:left="100" w:right="119"/>
      </w:pPr>
      <w:r>
        <w:rPr>
          <w:color w:val="231F20"/>
        </w:rPr>
        <w:t xml:space="preserve">These documents will vary depending on the exact nature of your </w:t>
      </w:r>
      <w:proofErr w:type="spellStart"/>
      <w:r>
        <w:rPr>
          <w:color w:val="231F20"/>
        </w:rPr>
        <w:t>organisat</w:t>
      </w:r>
      <w:r>
        <w:rPr>
          <w:color w:val="231F20"/>
        </w:rPr>
        <w:t>ion</w:t>
      </w:r>
      <w:proofErr w:type="spellEnd"/>
      <w:r>
        <w:rPr>
          <w:color w:val="231F20"/>
        </w:rPr>
        <w:t>. Be careful not to simply add documents in order to make your document seem fuller – a maximum of 5 pages per supporting document should be more than</w:t>
      </w:r>
      <w:r>
        <w:rPr>
          <w:color w:val="231F20"/>
          <w:spacing w:val="-1"/>
        </w:rPr>
        <w:t xml:space="preserve"> </w:t>
      </w:r>
      <w:r w:rsidR="00240C45">
        <w:rPr>
          <w:color w:val="231F20"/>
        </w:rPr>
        <w:t>enough.</w:t>
      </w:r>
    </w:p>
    <w:sectPr w:rsidR="005A33F9" w:rsidSect="001C6D10">
      <w:headerReference w:type="default" r:id="rId9"/>
      <w:pgSz w:w="11910" w:h="16840"/>
      <w:pgMar w:top="680" w:right="600" w:bottom="540" w:left="620" w:header="0" w:footer="358" w:gutter="0"/>
      <w:pgNumType w:start="9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9C" w:rsidRDefault="00444B9C">
      <w:r>
        <w:separator/>
      </w:r>
    </w:p>
  </w:endnote>
  <w:endnote w:type="continuationSeparator" w:id="0">
    <w:p w:rsidR="00444B9C" w:rsidRDefault="004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1C6D10">
    <w:pPr>
      <w:pStyle w:val="BodyText"/>
      <w:spacing w:line="14" w:lineRule="auto"/>
      <w:rPr>
        <w:sz w:val="12"/>
      </w:rPr>
    </w:pP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5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10325100</wp:posOffset>
              </wp:positionV>
              <wp:extent cx="1478915" cy="117475"/>
              <wp:effectExtent l="0" t="0" r="63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3F9" w:rsidRDefault="00444B9C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HOW TO START AN ART CENTRE - BOOK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pt;margin-top:813pt;width:116.45pt;height:9.25pt;z-index:-17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On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" filled="f" stroked="f">
              <v:textbox inset="0,0,0,0">
                <w:txbxContent>
                  <w:p w:rsidR="005A33F9" w:rsidRDefault="00444B9C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HOW TO START AN ART CENTRE - BOOK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5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10325100</wp:posOffset>
              </wp:positionV>
              <wp:extent cx="134620" cy="117475"/>
              <wp:effectExtent l="3175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3F9" w:rsidRDefault="00444B9C">
                          <w:pPr>
                            <w:spacing w:before="20"/>
                            <w:ind w:left="4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0C45">
                            <w:rPr>
                              <w:noProof/>
                              <w:color w:val="231F20"/>
                              <w:sz w:val="12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293.5pt;margin-top:813pt;width:10.6pt;height:9.25pt;z-index:-17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xrg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" filled="f" stroked="f">
              <v:textbox inset="0,0,0,0">
                <w:txbxContent>
                  <w:p w:rsidR="005A33F9" w:rsidRDefault="00444B9C">
                    <w:pPr>
                      <w:spacing w:before="20"/>
                      <w:ind w:left="4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0C45">
                      <w:rPr>
                        <w:noProof/>
                        <w:color w:val="231F20"/>
                        <w:sz w:val="12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503144552" behindDoc="1" locked="0" layoutInCell="1" allowOverlap="1">
              <wp:simplePos x="0" y="0"/>
              <wp:positionH relativeFrom="page">
                <wp:posOffset>6026150</wp:posOffset>
              </wp:positionH>
              <wp:positionV relativeFrom="page">
                <wp:posOffset>10325100</wp:posOffset>
              </wp:positionV>
              <wp:extent cx="652780" cy="11747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3F9" w:rsidRDefault="00444B9C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© November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74.5pt;margin-top:813pt;width:51.4pt;height:9.25pt;z-index:-17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ed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" filled="f" stroked="f">
              <v:textbox inset="0,0,0,0">
                <w:txbxContent>
                  <w:p w:rsidR="005A33F9" w:rsidRDefault="00444B9C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© November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9C" w:rsidRDefault="00444B9C">
      <w:r>
        <w:separator/>
      </w:r>
    </w:p>
  </w:footnote>
  <w:footnote w:type="continuationSeparator" w:id="0">
    <w:p w:rsidR="00444B9C" w:rsidRDefault="0044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5A33F9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3F9" w:rsidRDefault="00444B9C">
    <w:pPr>
      <w:pStyle w:val="BodyText"/>
      <w:spacing w:line="14" w:lineRule="auto"/>
    </w:pPr>
    <w:r>
      <w:rPr>
        <w:noProof/>
        <w:lang w:val="en-ZA" w:eastAsia="en-ZA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9023591</wp:posOffset>
          </wp:positionH>
          <wp:positionV relativeFrom="page">
            <wp:posOffset>199009</wp:posOffset>
          </wp:positionV>
          <wp:extent cx="1412295" cy="365759"/>
          <wp:effectExtent l="0" t="0" r="0" b="0"/>
          <wp:wrapNone/>
          <wp:docPr id="31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295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112"/>
    <w:multiLevelType w:val="hybridMultilevel"/>
    <w:tmpl w:val="D740534C"/>
    <w:lvl w:ilvl="0" w:tplc="0120862C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C0AC146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BCF8EAB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EA241282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4418C942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8F32FED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F1560ACA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61A8E99A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5C5CB9AE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" w15:restartNumberingAfterBreak="0">
    <w:nsid w:val="049B6394"/>
    <w:multiLevelType w:val="multilevel"/>
    <w:tmpl w:val="29003C42"/>
    <w:lvl w:ilvl="0">
      <w:start w:val="9"/>
      <w:numFmt w:val="decimal"/>
      <w:lvlText w:val="%1."/>
      <w:lvlJc w:val="left"/>
      <w:pPr>
        <w:ind w:left="557" w:hanging="398"/>
        <w:jc w:val="left"/>
      </w:pPr>
      <w:rPr>
        <w:rFonts w:hint="default"/>
        <w:w w:val="39"/>
        <w:u w:val="single" w:color="231F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60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81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03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46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67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68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10" w:hanging="504"/>
      </w:pPr>
      <w:rPr>
        <w:rFonts w:hint="default"/>
        <w:lang w:val="en-US" w:eastAsia="en-US" w:bidi="en-US"/>
      </w:rPr>
    </w:lvl>
  </w:abstractNum>
  <w:abstractNum w:abstractNumId="2" w15:restartNumberingAfterBreak="0">
    <w:nsid w:val="05293487"/>
    <w:multiLevelType w:val="multilevel"/>
    <w:tmpl w:val="2AC4F954"/>
    <w:lvl w:ilvl="0">
      <w:start w:val="5"/>
      <w:numFmt w:val="decimal"/>
      <w:lvlText w:val="%1"/>
      <w:lvlJc w:val="left"/>
      <w:pPr>
        <w:ind w:left="160" w:hanging="401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60" w:hanging="40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1"/>
      </w:pPr>
      <w:rPr>
        <w:rFonts w:hint="default"/>
        <w:lang w:val="en-US" w:eastAsia="en-US" w:bidi="en-US"/>
      </w:rPr>
    </w:lvl>
  </w:abstractNum>
  <w:abstractNum w:abstractNumId="3" w15:restartNumberingAfterBreak="0">
    <w:nsid w:val="07447639"/>
    <w:multiLevelType w:val="hybridMultilevel"/>
    <w:tmpl w:val="79483D02"/>
    <w:lvl w:ilvl="0" w:tplc="0666AFCC">
      <w:start w:val="1"/>
      <w:numFmt w:val="lowerLetter"/>
      <w:lvlText w:val="%1."/>
      <w:lvlJc w:val="left"/>
      <w:pPr>
        <w:ind w:left="388" w:hanging="228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920AF8BA">
      <w:numFmt w:val="bullet"/>
      <w:lvlText w:val="•"/>
      <w:lvlJc w:val="left"/>
      <w:pPr>
        <w:ind w:left="879" w:hanging="228"/>
      </w:pPr>
      <w:rPr>
        <w:rFonts w:hint="default"/>
        <w:lang w:val="en-US" w:eastAsia="en-US" w:bidi="en-US"/>
      </w:rPr>
    </w:lvl>
    <w:lvl w:ilvl="2" w:tplc="B4B8A4EC">
      <w:numFmt w:val="bullet"/>
      <w:lvlText w:val="•"/>
      <w:lvlJc w:val="left"/>
      <w:pPr>
        <w:ind w:left="1378" w:hanging="228"/>
      </w:pPr>
      <w:rPr>
        <w:rFonts w:hint="default"/>
        <w:lang w:val="en-US" w:eastAsia="en-US" w:bidi="en-US"/>
      </w:rPr>
    </w:lvl>
    <w:lvl w:ilvl="3" w:tplc="A3465BC2">
      <w:numFmt w:val="bullet"/>
      <w:lvlText w:val="•"/>
      <w:lvlJc w:val="left"/>
      <w:pPr>
        <w:ind w:left="1877" w:hanging="228"/>
      </w:pPr>
      <w:rPr>
        <w:rFonts w:hint="default"/>
        <w:lang w:val="en-US" w:eastAsia="en-US" w:bidi="en-US"/>
      </w:rPr>
    </w:lvl>
    <w:lvl w:ilvl="4" w:tplc="8E68B0D8">
      <w:numFmt w:val="bullet"/>
      <w:lvlText w:val="•"/>
      <w:lvlJc w:val="left"/>
      <w:pPr>
        <w:ind w:left="2376" w:hanging="228"/>
      </w:pPr>
      <w:rPr>
        <w:rFonts w:hint="default"/>
        <w:lang w:val="en-US" w:eastAsia="en-US" w:bidi="en-US"/>
      </w:rPr>
    </w:lvl>
    <w:lvl w:ilvl="5" w:tplc="CBA2B8F6">
      <w:numFmt w:val="bullet"/>
      <w:lvlText w:val="•"/>
      <w:lvlJc w:val="left"/>
      <w:pPr>
        <w:ind w:left="2875" w:hanging="228"/>
      </w:pPr>
      <w:rPr>
        <w:rFonts w:hint="default"/>
        <w:lang w:val="en-US" w:eastAsia="en-US" w:bidi="en-US"/>
      </w:rPr>
    </w:lvl>
    <w:lvl w:ilvl="6" w:tplc="39E471CE">
      <w:numFmt w:val="bullet"/>
      <w:lvlText w:val="•"/>
      <w:lvlJc w:val="left"/>
      <w:pPr>
        <w:ind w:left="3374" w:hanging="228"/>
      </w:pPr>
      <w:rPr>
        <w:rFonts w:hint="default"/>
        <w:lang w:val="en-US" w:eastAsia="en-US" w:bidi="en-US"/>
      </w:rPr>
    </w:lvl>
    <w:lvl w:ilvl="7" w:tplc="5246A94C">
      <w:numFmt w:val="bullet"/>
      <w:lvlText w:val="•"/>
      <w:lvlJc w:val="left"/>
      <w:pPr>
        <w:ind w:left="3873" w:hanging="228"/>
      </w:pPr>
      <w:rPr>
        <w:rFonts w:hint="default"/>
        <w:lang w:val="en-US" w:eastAsia="en-US" w:bidi="en-US"/>
      </w:rPr>
    </w:lvl>
    <w:lvl w:ilvl="8" w:tplc="6028594A">
      <w:numFmt w:val="bullet"/>
      <w:lvlText w:val="•"/>
      <w:lvlJc w:val="left"/>
      <w:pPr>
        <w:ind w:left="4372" w:hanging="228"/>
      </w:pPr>
      <w:rPr>
        <w:rFonts w:hint="default"/>
        <w:lang w:val="en-US" w:eastAsia="en-US" w:bidi="en-US"/>
      </w:rPr>
    </w:lvl>
  </w:abstractNum>
  <w:abstractNum w:abstractNumId="4" w15:restartNumberingAfterBreak="0">
    <w:nsid w:val="07BF4B28"/>
    <w:multiLevelType w:val="multilevel"/>
    <w:tmpl w:val="8FFC574E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73"/>
      </w:pPr>
      <w:rPr>
        <w:rFonts w:hint="default"/>
        <w:lang w:val="en-US" w:eastAsia="en-US" w:bidi="en-US"/>
      </w:rPr>
    </w:lvl>
  </w:abstractNum>
  <w:abstractNum w:abstractNumId="5" w15:restartNumberingAfterBreak="0">
    <w:nsid w:val="081C5192"/>
    <w:multiLevelType w:val="hybridMultilevel"/>
    <w:tmpl w:val="43A0A62C"/>
    <w:lvl w:ilvl="0" w:tplc="778486D0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5"/>
        <w:w w:val="99"/>
        <w:sz w:val="20"/>
        <w:szCs w:val="20"/>
        <w:lang w:val="en-US" w:eastAsia="en-US" w:bidi="en-US"/>
      </w:rPr>
    </w:lvl>
    <w:lvl w:ilvl="1" w:tplc="4C4C98DC">
      <w:numFmt w:val="bullet"/>
      <w:lvlText w:val="•"/>
      <w:lvlJc w:val="left"/>
      <w:pPr>
        <w:ind w:left="834" w:hanging="186"/>
      </w:pPr>
      <w:rPr>
        <w:rFonts w:hint="default"/>
        <w:lang w:val="en-US" w:eastAsia="en-US" w:bidi="en-US"/>
      </w:rPr>
    </w:lvl>
    <w:lvl w:ilvl="2" w:tplc="AD948B3C">
      <w:numFmt w:val="bullet"/>
      <w:lvlText w:val="•"/>
      <w:lvlJc w:val="left"/>
      <w:pPr>
        <w:ind w:left="1329" w:hanging="186"/>
      </w:pPr>
      <w:rPr>
        <w:rFonts w:hint="default"/>
        <w:lang w:val="en-US" w:eastAsia="en-US" w:bidi="en-US"/>
      </w:rPr>
    </w:lvl>
    <w:lvl w:ilvl="3" w:tplc="0FA211EA">
      <w:numFmt w:val="bullet"/>
      <w:lvlText w:val="•"/>
      <w:lvlJc w:val="left"/>
      <w:pPr>
        <w:ind w:left="1824" w:hanging="186"/>
      </w:pPr>
      <w:rPr>
        <w:rFonts w:hint="default"/>
        <w:lang w:val="en-US" w:eastAsia="en-US" w:bidi="en-US"/>
      </w:rPr>
    </w:lvl>
    <w:lvl w:ilvl="4" w:tplc="B04861FE">
      <w:numFmt w:val="bullet"/>
      <w:lvlText w:val="•"/>
      <w:lvlJc w:val="left"/>
      <w:pPr>
        <w:ind w:left="2319" w:hanging="186"/>
      </w:pPr>
      <w:rPr>
        <w:rFonts w:hint="default"/>
        <w:lang w:val="en-US" w:eastAsia="en-US" w:bidi="en-US"/>
      </w:rPr>
    </w:lvl>
    <w:lvl w:ilvl="5" w:tplc="B82E537C">
      <w:numFmt w:val="bullet"/>
      <w:lvlText w:val="•"/>
      <w:lvlJc w:val="left"/>
      <w:pPr>
        <w:ind w:left="2813" w:hanging="186"/>
      </w:pPr>
      <w:rPr>
        <w:rFonts w:hint="default"/>
        <w:lang w:val="en-US" w:eastAsia="en-US" w:bidi="en-US"/>
      </w:rPr>
    </w:lvl>
    <w:lvl w:ilvl="6" w:tplc="13949918">
      <w:numFmt w:val="bullet"/>
      <w:lvlText w:val="•"/>
      <w:lvlJc w:val="left"/>
      <w:pPr>
        <w:ind w:left="3308" w:hanging="186"/>
      </w:pPr>
      <w:rPr>
        <w:rFonts w:hint="default"/>
        <w:lang w:val="en-US" w:eastAsia="en-US" w:bidi="en-US"/>
      </w:rPr>
    </w:lvl>
    <w:lvl w:ilvl="7" w:tplc="B5D64284">
      <w:numFmt w:val="bullet"/>
      <w:lvlText w:val="•"/>
      <w:lvlJc w:val="left"/>
      <w:pPr>
        <w:ind w:left="3803" w:hanging="186"/>
      </w:pPr>
      <w:rPr>
        <w:rFonts w:hint="default"/>
        <w:lang w:val="en-US" w:eastAsia="en-US" w:bidi="en-US"/>
      </w:rPr>
    </w:lvl>
    <w:lvl w:ilvl="8" w:tplc="10587AA6">
      <w:numFmt w:val="bullet"/>
      <w:lvlText w:val="•"/>
      <w:lvlJc w:val="left"/>
      <w:pPr>
        <w:ind w:left="4298" w:hanging="186"/>
      </w:pPr>
      <w:rPr>
        <w:rFonts w:hint="default"/>
        <w:lang w:val="en-US" w:eastAsia="en-US" w:bidi="en-US"/>
      </w:rPr>
    </w:lvl>
  </w:abstractNum>
  <w:abstractNum w:abstractNumId="6" w15:restartNumberingAfterBreak="0">
    <w:nsid w:val="0A9A6C05"/>
    <w:multiLevelType w:val="hybridMultilevel"/>
    <w:tmpl w:val="A0BCFC62"/>
    <w:lvl w:ilvl="0" w:tplc="FF1A1DC2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0F84988C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en-US"/>
      </w:rPr>
    </w:lvl>
    <w:lvl w:ilvl="2" w:tplc="DE9A4AF6">
      <w:numFmt w:val="bullet"/>
      <w:lvlText w:val="•"/>
      <w:lvlJc w:val="left"/>
      <w:pPr>
        <w:ind w:left="1394" w:hanging="233"/>
      </w:pPr>
      <w:rPr>
        <w:rFonts w:hint="default"/>
        <w:lang w:val="en-US" w:eastAsia="en-US" w:bidi="en-US"/>
      </w:rPr>
    </w:lvl>
    <w:lvl w:ilvl="3" w:tplc="31528530">
      <w:numFmt w:val="bullet"/>
      <w:lvlText w:val="•"/>
      <w:lvlJc w:val="left"/>
      <w:pPr>
        <w:ind w:left="1891" w:hanging="233"/>
      </w:pPr>
      <w:rPr>
        <w:rFonts w:hint="default"/>
        <w:lang w:val="en-US" w:eastAsia="en-US" w:bidi="en-US"/>
      </w:rPr>
    </w:lvl>
    <w:lvl w:ilvl="4" w:tplc="2B5275D8">
      <w:numFmt w:val="bullet"/>
      <w:lvlText w:val="•"/>
      <w:lvlJc w:val="left"/>
      <w:pPr>
        <w:ind w:left="2388" w:hanging="233"/>
      </w:pPr>
      <w:rPr>
        <w:rFonts w:hint="default"/>
        <w:lang w:val="en-US" w:eastAsia="en-US" w:bidi="en-US"/>
      </w:rPr>
    </w:lvl>
    <w:lvl w:ilvl="5" w:tplc="68B2E75E">
      <w:numFmt w:val="bullet"/>
      <w:lvlText w:val="•"/>
      <w:lvlJc w:val="left"/>
      <w:pPr>
        <w:ind w:left="2885" w:hanging="233"/>
      </w:pPr>
      <w:rPr>
        <w:rFonts w:hint="default"/>
        <w:lang w:val="en-US" w:eastAsia="en-US" w:bidi="en-US"/>
      </w:rPr>
    </w:lvl>
    <w:lvl w:ilvl="6" w:tplc="903012F2">
      <w:numFmt w:val="bullet"/>
      <w:lvlText w:val="•"/>
      <w:lvlJc w:val="left"/>
      <w:pPr>
        <w:ind w:left="3382" w:hanging="233"/>
      </w:pPr>
      <w:rPr>
        <w:rFonts w:hint="default"/>
        <w:lang w:val="en-US" w:eastAsia="en-US" w:bidi="en-US"/>
      </w:rPr>
    </w:lvl>
    <w:lvl w:ilvl="7" w:tplc="09DEC658">
      <w:numFmt w:val="bullet"/>
      <w:lvlText w:val="•"/>
      <w:lvlJc w:val="left"/>
      <w:pPr>
        <w:ind w:left="3879" w:hanging="233"/>
      </w:pPr>
      <w:rPr>
        <w:rFonts w:hint="default"/>
        <w:lang w:val="en-US" w:eastAsia="en-US" w:bidi="en-US"/>
      </w:rPr>
    </w:lvl>
    <w:lvl w:ilvl="8" w:tplc="A612ABDE">
      <w:numFmt w:val="bullet"/>
      <w:lvlText w:val="•"/>
      <w:lvlJc w:val="left"/>
      <w:pPr>
        <w:ind w:left="4376" w:hanging="233"/>
      </w:pPr>
      <w:rPr>
        <w:rFonts w:hint="default"/>
        <w:lang w:val="en-US" w:eastAsia="en-US" w:bidi="en-US"/>
      </w:rPr>
    </w:lvl>
  </w:abstractNum>
  <w:abstractNum w:abstractNumId="7" w15:restartNumberingAfterBreak="0">
    <w:nsid w:val="0DCF7DDB"/>
    <w:multiLevelType w:val="multilevel"/>
    <w:tmpl w:val="B1BAC1AC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8" w15:restartNumberingAfterBreak="0">
    <w:nsid w:val="0E021AB7"/>
    <w:multiLevelType w:val="hybridMultilevel"/>
    <w:tmpl w:val="0A1C0DD0"/>
    <w:lvl w:ilvl="0" w:tplc="221CE45E">
      <w:start w:val="1"/>
      <w:numFmt w:val="decimal"/>
      <w:lvlText w:val="%1."/>
      <w:lvlJc w:val="left"/>
      <w:pPr>
        <w:ind w:left="40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6AD62ED4">
      <w:numFmt w:val="bullet"/>
      <w:lvlText w:val="•"/>
      <w:lvlJc w:val="left"/>
      <w:pPr>
        <w:ind w:left="888" w:hanging="249"/>
      </w:pPr>
      <w:rPr>
        <w:rFonts w:hint="default"/>
        <w:lang w:val="en-US" w:eastAsia="en-US" w:bidi="en-US"/>
      </w:rPr>
    </w:lvl>
    <w:lvl w:ilvl="2" w:tplc="FEE8D1F0">
      <w:numFmt w:val="bullet"/>
      <w:lvlText w:val="•"/>
      <w:lvlJc w:val="left"/>
      <w:pPr>
        <w:ind w:left="1376" w:hanging="249"/>
      </w:pPr>
      <w:rPr>
        <w:rFonts w:hint="default"/>
        <w:lang w:val="en-US" w:eastAsia="en-US" w:bidi="en-US"/>
      </w:rPr>
    </w:lvl>
    <w:lvl w:ilvl="3" w:tplc="8BAE1860">
      <w:numFmt w:val="bullet"/>
      <w:lvlText w:val="•"/>
      <w:lvlJc w:val="left"/>
      <w:pPr>
        <w:ind w:left="1865" w:hanging="249"/>
      </w:pPr>
      <w:rPr>
        <w:rFonts w:hint="default"/>
        <w:lang w:val="en-US" w:eastAsia="en-US" w:bidi="en-US"/>
      </w:rPr>
    </w:lvl>
    <w:lvl w:ilvl="4" w:tplc="6186F088">
      <w:numFmt w:val="bullet"/>
      <w:lvlText w:val="•"/>
      <w:lvlJc w:val="left"/>
      <w:pPr>
        <w:ind w:left="2353" w:hanging="249"/>
      </w:pPr>
      <w:rPr>
        <w:rFonts w:hint="default"/>
        <w:lang w:val="en-US" w:eastAsia="en-US" w:bidi="en-US"/>
      </w:rPr>
    </w:lvl>
    <w:lvl w:ilvl="5" w:tplc="554CD328">
      <w:numFmt w:val="bullet"/>
      <w:lvlText w:val="•"/>
      <w:lvlJc w:val="left"/>
      <w:pPr>
        <w:ind w:left="2841" w:hanging="249"/>
      </w:pPr>
      <w:rPr>
        <w:rFonts w:hint="default"/>
        <w:lang w:val="en-US" w:eastAsia="en-US" w:bidi="en-US"/>
      </w:rPr>
    </w:lvl>
    <w:lvl w:ilvl="6" w:tplc="515A43FC">
      <w:numFmt w:val="bullet"/>
      <w:lvlText w:val="•"/>
      <w:lvlJc w:val="left"/>
      <w:pPr>
        <w:ind w:left="3330" w:hanging="249"/>
      </w:pPr>
      <w:rPr>
        <w:rFonts w:hint="default"/>
        <w:lang w:val="en-US" w:eastAsia="en-US" w:bidi="en-US"/>
      </w:rPr>
    </w:lvl>
    <w:lvl w:ilvl="7" w:tplc="80B2AD4E">
      <w:numFmt w:val="bullet"/>
      <w:lvlText w:val="•"/>
      <w:lvlJc w:val="left"/>
      <w:pPr>
        <w:ind w:left="3818" w:hanging="249"/>
      </w:pPr>
      <w:rPr>
        <w:rFonts w:hint="default"/>
        <w:lang w:val="en-US" w:eastAsia="en-US" w:bidi="en-US"/>
      </w:rPr>
    </w:lvl>
    <w:lvl w:ilvl="8" w:tplc="078A83EA">
      <w:numFmt w:val="bullet"/>
      <w:lvlText w:val="•"/>
      <w:lvlJc w:val="left"/>
      <w:pPr>
        <w:ind w:left="4306" w:hanging="249"/>
      </w:pPr>
      <w:rPr>
        <w:rFonts w:hint="default"/>
        <w:lang w:val="en-US" w:eastAsia="en-US" w:bidi="en-US"/>
      </w:rPr>
    </w:lvl>
  </w:abstractNum>
  <w:abstractNum w:abstractNumId="9" w15:restartNumberingAfterBreak="0">
    <w:nsid w:val="14D96FFC"/>
    <w:multiLevelType w:val="multilevel"/>
    <w:tmpl w:val="9DD0CD42"/>
    <w:lvl w:ilvl="0">
      <w:start w:val="4"/>
      <w:numFmt w:val="decimal"/>
      <w:lvlText w:val="%1"/>
      <w:lvlJc w:val="left"/>
      <w:pPr>
        <w:ind w:left="160" w:hanging="4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60" w:hanging="400"/>
        <w:jc w:val="left"/>
      </w:pPr>
      <w:rPr>
        <w:rFonts w:ascii="Tahoma" w:eastAsia="Tahoma" w:hAnsi="Tahoma" w:cs="Tahoma" w:hint="default"/>
        <w:color w:val="231F20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202" w:hanging="40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23" w:hanging="4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4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4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4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4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400"/>
      </w:pPr>
      <w:rPr>
        <w:rFonts w:hint="default"/>
        <w:lang w:val="en-US" w:eastAsia="en-US" w:bidi="en-US"/>
      </w:rPr>
    </w:lvl>
  </w:abstractNum>
  <w:abstractNum w:abstractNumId="10" w15:restartNumberingAfterBreak="0">
    <w:nsid w:val="183F6456"/>
    <w:multiLevelType w:val="hybridMultilevel"/>
    <w:tmpl w:val="F1BAED42"/>
    <w:lvl w:ilvl="0" w:tplc="AC74653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236C5B5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C25829FC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F8CC371E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066CA27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D6EEF874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3A8C9F0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3274DEC4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8CF88288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11" w15:restartNumberingAfterBreak="0">
    <w:nsid w:val="221423D2"/>
    <w:multiLevelType w:val="hybridMultilevel"/>
    <w:tmpl w:val="AB0EDA00"/>
    <w:lvl w:ilvl="0" w:tplc="C32641A6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FA2E38B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4D1EEFCC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0FCA3DB6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F42266FC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6E44B1D8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2E64FF7E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24E6F878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C816984A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12" w15:restartNumberingAfterBreak="0">
    <w:nsid w:val="23EE0FA6"/>
    <w:multiLevelType w:val="hybridMultilevel"/>
    <w:tmpl w:val="2410F1A0"/>
    <w:lvl w:ilvl="0" w:tplc="430C8044">
      <w:start w:val="1"/>
      <w:numFmt w:val="decimal"/>
      <w:lvlText w:val="%1."/>
      <w:lvlJc w:val="left"/>
      <w:pPr>
        <w:ind w:left="348" w:hanging="24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1" w:tplc="36ACD7C2">
      <w:numFmt w:val="bullet"/>
      <w:lvlText w:val="•"/>
      <w:lvlJc w:val="left"/>
      <w:pPr>
        <w:ind w:left="837" w:hanging="249"/>
      </w:pPr>
      <w:rPr>
        <w:rFonts w:hint="default"/>
        <w:lang w:val="en-US" w:eastAsia="en-US" w:bidi="en-US"/>
      </w:rPr>
    </w:lvl>
    <w:lvl w:ilvl="2" w:tplc="B12EBA30">
      <w:numFmt w:val="bullet"/>
      <w:lvlText w:val="•"/>
      <w:lvlJc w:val="left"/>
      <w:pPr>
        <w:ind w:left="1334" w:hanging="249"/>
      </w:pPr>
      <w:rPr>
        <w:rFonts w:hint="default"/>
        <w:lang w:val="en-US" w:eastAsia="en-US" w:bidi="en-US"/>
      </w:rPr>
    </w:lvl>
    <w:lvl w:ilvl="3" w:tplc="38B277F0">
      <w:numFmt w:val="bullet"/>
      <w:lvlText w:val="•"/>
      <w:lvlJc w:val="left"/>
      <w:pPr>
        <w:ind w:left="1831" w:hanging="249"/>
      </w:pPr>
      <w:rPr>
        <w:rFonts w:hint="default"/>
        <w:lang w:val="en-US" w:eastAsia="en-US" w:bidi="en-US"/>
      </w:rPr>
    </w:lvl>
    <w:lvl w:ilvl="4" w:tplc="D4E25B74">
      <w:numFmt w:val="bullet"/>
      <w:lvlText w:val="•"/>
      <w:lvlJc w:val="left"/>
      <w:pPr>
        <w:ind w:left="2328" w:hanging="249"/>
      </w:pPr>
      <w:rPr>
        <w:rFonts w:hint="default"/>
        <w:lang w:val="en-US" w:eastAsia="en-US" w:bidi="en-US"/>
      </w:rPr>
    </w:lvl>
    <w:lvl w:ilvl="5" w:tplc="D8583592">
      <w:numFmt w:val="bullet"/>
      <w:lvlText w:val="•"/>
      <w:lvlJc w:val="left"/>
      <w:pPr>
        <w:ind w:left="2825" w:hanging="249"/>
      </w:pPr>
      <w:rPr>
        <w:rFonts w:hint="default"/>
        <w:lang w:val="en-US" w:eastAsia="en-US" w:bidi="en-US"/>
      </w:rPr>
    </w:lvl>
    <w:lvl w:ilvl="6" w:tplc="75FA57B0">
      <w:numFmt w:val="bullet"/>
      <w:lvlText w:val="•"/>
      <w:lvlJc w:val="left"/>
      <w:pPr>
        <w:ind w:left="3322" w:hanging="249"/>
      </w:pPr>
      <w:rPr>
        <w:rFonts w:hint="default"/>
        <w:lang w:val="en-US" w:eastAsia="en-US" w:bidi="en-US"/>
      </w:rPr>
    </w:lvl>
    <w:lvl w:ilvl="7" w:tplc="4BAC72A6">
      <w:numFmt w:val="bullet"/>
      <w:lvlText w:val="•"/>
      <w:lvlJc w:val="left"/>
      <w:pPr>
        <w:ind w:left="3819" w:hanging="249"/>
      </w:pPr>
      <w:rPr>
        <w:rFonts w:hint="default"/>
        <w:lang w:val="en-US" w:eastAsia="en-US" w:bidi="en-US"/>
      </w:rPr>
    </w:lvl>
    <w:lvl w:ilvl="8" w:tplc="A364E6EA">
      <w:numFmt w:val="bullet"/>
      <w:lvlText w:val="•"/>
      <w:lvlJc w:val="left"/>
      <w:pPr>
        <w:ind w:left="4316" w:hanging="249"/>
      </w:pPr>
      <w:rPr>
        <w:rFonts w:hint="default"/>
        <w:lang w:val="en-US" w:eastAsia="en-US" w:bidi="en-US"/>
      </w:rPr>
    </w:lvl>
  </w:abstractNum>
  <w:abstractNum w:abstractNumId="13" w15:restartNumberingAfterBreak="0">
    <w:nsid w:val="255B3EAA"/>
    <w:multiLevelType w:val="multilevel"/>
    <w:tmpl w:val="F6BC4B42"/>
    <w:lvl w:ilvl="0">
      <w:start w:val="11"/>
      <w:numFmt w:val="decimal"/>
      <w:lvlText w:val="%1"/>
      <w:lvlJc w:val="left"/>
      <w:pPr>
        <w:ind w:left="663" w:hanging="504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504" w:hanging="504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77" w:hanging="50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5" w:hanging="50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94" w:hanging="50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2" w:hanging="50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1" w:hanging="50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19" w:hanging="50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28" w:hanging="504"/>
      </w:pPr>
      <w:rPr>
        <w:rFonts w:hint="default"/>
        <w:lang w:val="en-US" w:eastAsia="en-US" w:bidi="en-US"/>
      </w:rPr>
    </w:lvl>
  </w:abstractNum>
  <w:abstractNum w:abstractNumId="14" w15:restartNumberingAfterBreak="0">
    <w:nsid w:val="255D21FB"/>
    <w:multiLevelType w:val="multilevel"/>
    <w:tmpl w:val="97D2B842"/>
    <w:lvl w:ilvl="0">
      <w:start w:val="1"/>
      <w:numFmt w:val="decimal"/>
      <w:lvlText w:val="%1."/>
      <w:lvlJc w:val="left"/>
      <w:pPr>
        <w:ind w:left="160" w:hanging="249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60" w:hanging="512"/>
        <w:jc w:val="left"/>
      </w:pPr>
      <w:rPr>
        <w:rFonts w:hint="default"/>
        <w:w w:val="99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1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512" w:hanging="5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" w:hanging="5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7" w:hanging="5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0" w:hanging="5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2" w:hanging="5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" w:hanging="512"/>
      </w:pPr>
      <w:rPr>
        <w:rFonts w:hint="default"/>
        <w:lang w:val="en-US" w:eastAsia="en-US" w:bidi="en-US"/>
      </w:rPr>
    </w:lvl>
  </w:abstractNum>
  <w:abstractNum w:abstractNumId="15" w15:restartNumberingAfterBreak="0">
    <w:nsid w:val="26D865C6"/>
    <w:multiLevelType w:val="multilevel"/>
    <w:tmpl w:val="3288D7E8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1"/>
        <w:jc w:val="left"/>
      </w:pPr>
      <w:rPr>
        <w:rFonts w:ascii="Tahoma" w:eastAsia="Tahoma" w:hAnsi="Tahoma" w:cs="Tahoma" w:hint="default"/>
        <w:color w:val="231F20"/>
        <w:spacing w:val="-3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46" w:hanging="57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9" w:hanging="5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92" w:hanging="5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5" w:hanging="5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38" w:hanging="5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" w:hanging="571"/>
      </w:pPr>
      <w:rPr>
        <w:rFonts w:hint="default"/>
        <w:lang w:val="en-US" w:eastAsia="en-US" w:bidi="en-US"/>
      </w:rPr>
    </w:lvl>
  </w:abstractNum>
  <w:abstractNum w:abstractNumId="16" w15:restartNumberingAfterBreak="0">
    <w:nsid w:val="3F5571F4"/>
    <w:multiLevelType w:val="hybridMultilevel"/>
    <w:tmpl w:val="EE885E40"/>
    <w:lvl w:ilvl="0" w:tplc="32DC6CF4">
      <w:numFmt w:val="bullet"/>
      <w:lvlText w:val="•"/>
      <w:lvlJc w:val="left"/>
      <w:pPr>
        <w:ind w:left="345" w:hanging="186"/>
      </w:pPr>
      <w:rPr>
        <w:rFonts w:ascii="Tahoma" w:eastAsia="Tahoma" w:hAnsi="Tahoma" w:cs="Tahoma" w:hint="default"/>
        <w:b/>
        <w:bCs/>
        <w:color w:val="231F20"/>
        <w:spacing w:val="-3"/>
        <w:w w:val="99"/>
        <w:sz w:val="20"/>
        <w:szCs w:val="20"/>
        <w:lang w:val="en-US" w:eastAsia="en-US" w:bidi="en-US"/>
      </w:rPr>
    </w:lvl>
    <w:lvl w:ilvl="1" w:tplc="64A211B8">
      <w:numFmt w:val="bullet"/>
      <w:lvlText w:val="•"/>
      <w:lvlJc w:val="left"/>
      <w:pPr>
        <w:ind w:left="831" w:hanging="186"/>
      </w:pPr>
      <w:rPr>
        <w:rFonts w:hint="default"/>
        <w:lang w:val="en-US" w:eastAsia="en-US" w:bidi="en-US"/>
      </w:rPr>
    </w:lvl>
    <w:lvl w:ilvl="2" w:tplc="3DA4228A">
      <w:numFmt w:val="bullet"/>
      <w:lvlText w:val="•"/>
      <w:lvlJc w:val="left"/>
      <w:pPr>
        <w:ind w:left="1322" w:hanging="186"/>
      </w:pPr>
      <w:rPr>
        <w:rFonts w:hint="default"/>
        <w:lang w:val="en-US" w:eastAsia="en-US" w:bidi="en-US"/>
      </w:rPr>
    </w:lvl>
    <w:lvl w:ilvl="3" w:tplc="5756D8D8">
      <w:numFmt w:val="bullet"/>
      <w:lvlText w:val="•"/>
      <w:lvlJc w:val="left"/>
      <w:pPr>
        <w:ind w:left="1813" w:hanging="186"/>
      </w:pPr>
      <w:rPr>
        <w:rFonts w:hint="default"/>
        <w:lang w:val="en-US" w:eastAsia="en-US" w:bidi="en-US"/>
      </w:rPr>
    </w:lvl>
    <w:lvl w:ilvl="4" w:tplc="663A5E56">
      <w:numFmt w:val="bullet"/>
      <w:lvlText w:val="•"/>
      <w:lvlJc w:val="left"/>
      <w:pPr>
        <w:ind w:left="2304" w:hanging="186"/>
      </w:pPr>
      <w:rPr>
        <w:rFonts w:hint="default"/>
        <w:lang w:val="en-US" w:eastAsia="en-US" w:bidi="en-US"/>
      </w:rPr>
    </w:lvl>
    <w:lvl w:ilvl="5" w:tplc="63CCDF6A">
      <w:numFmt w:val="bullet"/>
      <w:lvlText w:val="•"/>
      <w:lvlJc w:val="left"/>
      <w:pPr>
        <w:ind w:left="2795" w:hanging="186"/>
      </w:pPr>
      <w:rPr>
        <w:rFonts w:hint="default"/>
        <w:lang w:val="en-US" w:eastAsia="en-US" w:bidi="en-US"/>
      </w:rPr>
    </w:lvl>
    <w:lvl w:ilvl="6" w:tplc="7CFAFBA4">
      <w:numFmt w:val="bullet"/>
      <w:lvlText w:val="•"/>
      <w:lvlJc w:val="left"/>
      <w:pPr>
        <w:ind w:left="3286" w:hanging="186"/>
      </w:pPr>
      <w:rPr>
        <w:rFonts w:hint="default"/>
        <w:lang w:val="en-US" w:eastAsia="en-US" w:bidi="en-US"/>
      </w:rPr>
    </w:lvl>
    <w:lvl w:ilvl="7" w:tplc="77DCC90E">
      <w:numFmt w:val="bullet"/>
      <w:lvlText w:val="•"/>
      <w:lvlJc w:val="left"/>
      <w:pPr>
        <w:ind w:left="3777" w:hanging="186"/>
      </w:pPr>
      <w:rPr>
        <w:rFonts w:hint="default"/>
        <w:lang w:val="en-US" w:eastAsia="en-US" w:bidi="en-US"/>
      </w:rPr>
    </w:lvl>
    <w:lvl w:ilvl="8" w:tplc="A89A8DD6">
      <w:numFmt w:val="bullet"/>
      <w:lvlText w:val="•"/>
      <w:lvlJc w:val="left"/>
      <w:pPr>
        <w:ind w:left="4268" w:hanging="186"/>
      </w:pPr>
      <w:rPr>
        <w:rFonts w:hint="default"/>
        <w:lang w:val="en-US" w:eastAsia="en-US" w:bidi="en-US"/>
      </w:rPr>
    </w:lvl>
  </w:abstractNum>
  <w:abstractNum w:abstractNumId="17" w15:restartNumberingAfterBreak="0">
    <w:nsid w:val="417D2AA8"/>
    <w:multiLevelType w:val="multilevel"/>
    <w:tmpl w:val="6D6A178E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1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1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2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2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3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3" w:hanging="573"/>
      </w:pPr>
      <w:rPr>
        <w:rFonts w:hint="default"/>
        <w:lang w:val="en-US" w:eastAsia="en-US" w:bidi="en-US"/>
      </w:rPr>
    </w:lvl>
  </w:abstractNum>
  <w:abstractNum w:abstractNumId="18" w15:restartNumberingAfterBreak="0">
    <w:nsid w:val="463C3F7B"/>
    <w:multiLevelType w:val="hybridMultilevel"/>
    <w:tmpl w:val="43D6EAC8"/>
    <w:lvl w:ilvl="0" w:tplc="9894CA1C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393C0B74">
      <w:numFmt w:val="bullet"/>
      <w:lvlText w:val="o"/>
      <w:lvlJc w:val="left"/>
      <w:pPr>
        <w:ind w:left="991" w:hanging="172"/>
      </w:pPr>
      <w:rPr>
        <w:rFonts w:ascii="Tahoma" w:eastAsia="Tahoma" w:hAnsi="Tahoma" w:cs="Tahoma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2" w:tplc="C906A10E">
      <w:numFmt w:val="bullet"/>
      <w:lvlText w:val="•"/>
      <w:lvlJc w:val="left"/>
      <w:pPr>
        <w:ind w:left="868" w:hanging="172"/>
      </w:pPr>
      <w:rPr>
        <w:rFonts w:hint="default"/>
        <w:lang w:val="en-US" w:eastAsia="en-US" w:bidi="en-US"/>
      </w:rPr>
    </w:lvl>
    <w:lvl w:ilvl="3" w:tplc="44BA2966">
      <w:numFmt w:val="bullet"/>
      <w:lvlText w:val="•"/>
      <w:lvlJc w:val="left"/>
      <w:pPr>
        <w:ind w:left="736" w:hanging="172"/>
      </w:pPr>
      <w:rPr>
        <w:rFonts w:hint="default"/>
        <w:lang w:val="en-US" w:eastAsia="en-US" w:bidi="en-US"/>
      </w:rPr>
    </w:lvl>
    <w:lvl w:ilvl="4" w:tplc="9A0EB688">
      <w:numFmt w:val="bullet"/>
      <w:lvlText w:val="•"/>
      <w:lvlJc w:val="left"/>
      <w:pPr>
        <w:ind w:left="605" w:hanging="172"/>
      </w:pPr>
      <w:rPr>
        <w:rFonts w:hint="default"/>
        <w:lang w:val="en-US" w:eastAsia="en-US" w:bidi="en-US"/>
      </w:rPr>
    </w:lvl>
    <w:lvl w:ilvl="5" w:tplc="386AA7B8">
      <w:numFmt w:val="bullet"/>
      <w:lvlText w:val="•"/>
      <w:lvlJc w:val="left"/>
      <w:pPr>
        <w:ind w:left="473" w:hanging="172"/>
      </w:pPr>
      <w:rPr>
        <w:rFonts w:hint="default"/>
        <w:lang w:val="en-US" w:eastAsia="en-US" w:bidi="en-US"/>
      </w:rPr>
    </w:lvl>
    <w:lvl w:ilvl="6" w:tplc="AB382890">
      <w:numFmt w:val="bullet"/>
      <w:lvlText w:val="•"/>
      <w:lvlJc w:val="left"/>
      <w:pPr>
        <w:ind w:left="342" w:hanging="172"/>
      </w:pPr>
      <w:rPr>
        <w:rFonts w:hint="default"/>
        <w:lang w:val="en-US" w:eastAsia="en-US" w:bidi="en-US"/>
      </w:rPr>
    </w:lvl>
    <w:lvl w:ilvl="7" w:tplc="7E3E83A6">
      <w:numFmt w:val="bullet"/>
      <w:lvlText w:val="•"/>
      <w:lvlJc w:val="left"/>
      <w:pPr>
        <w:ind w:left="210" w:hanging="172"/>
      </w:pPr>
      <w:rPr>
        <w:rFonts w:hint="default"/>
        <w:lang w:val="en-US" w:eastAsia="en-US" w:bidi="en-US"/>
      </w:rPr>
    </w:lvl>
    <w:lvl w:ilvl="8" w:tplc="FC8416BC">
      <w:numFmt w:val="bullet"/>
      <w:lvlText w:val="•"/>
      <w:lvlJc w:val="left"/>
      <w:pPr>
        <w:ind w:left="79" w:hanging="172"/>
      </w:pPr>
      <w:rPr>
        <w:rFonts w:hint="default"/>
        <w:lang w:val="en-US" w:eastAsia="en-US" w:bidi="en-US"/>
      </w:rPr>
    </w:lvl>
  </w:abstractNum>
  <w:abstractNum w:abstractNumId="19" w15:restartNumberingAfterBreak="0">
    <w:nsid w:val="47F26140"/>
    <w:multiLevelType w:val="hybridMultilevel"/>
    <w:tmpl w:val="55D895B0"/>
    <w:lvl w:ilvl="0" w:tplc="0F2C5922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EFAE7ED8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CC7C5DE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B3540D62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D06E9732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016255DC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60FAC6B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E368996A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E1644B66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0" w15:restartNumberingAfterBreak="0">
    <w:nsid w:val="490763A7"/>
    <w:multiLevelType w:val="hybridMultilevel"/>
    <w:tmpl w:val="AEAA50A2"/>
    <w:lvl w:ilvl="0" w:tplc="A8567356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2F58A090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3DA2D2C8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F96C4A22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6E4A67BC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2FD68FE2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70F83C6A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FEF493E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EF8A1F22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1" w15:restartNumberingAfterBreak="0">
    <w:nsid w:val="4DEC2338"/>
    <w:multiLevelType w:val="multilevel"/>
    <w:tmpl w:val="2996E49C"/>
    <w:lvl w:ilvl="0">
      <w:start w:val="6"/>
      <w:numFmt w:val="decimal"/>
      <w:lvlText w:val="%1"/>
      <w:lvlJc w:val="left"/>
      <w:pPr>
        <w:ind w:left="598" w:hanging="439"/>
        <w:jc w:val="left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598" w:hanging="439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0" w:hanging="553"/>
        <w:jc w:val="left"/>
      </w:pPr>
      <w:rPr>
        <w:rFonts w:ascii="Tahoma" w:eastAsia="Tahoma" w:hAnsi="Tahoma" w:cs="Tahoma" w:hint="default"/>
        <w:color w:val="231F20"/>
        <w:spacing w:val="-15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640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80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1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21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41" w:hanging="553"/>
      </w:pPr>
      <w:rPr>
        <w:rFonts w:hint="default"/>
        <w:lang w:val="en-US" w:eastAsia="en-US" w:bidi="en-US"/>
      </w:rPr>
    </w:lvl>
  </w:abstractNum>
  <w:abstractNum w:abstractNumId="22" w15:restartNumberingAfterBreak="0">
    <w:nsid w:val="532C11C6"/>
    <w:multiLevelType w:val="hybridMultilevel"/>
    <w:tmpl w:val="01BE49EE"/>
    <w:lvl w:ilvl="0" w:tplc="B71AF108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7EE0D020">
      <w:numFmt w:val="bullet"/>
      <w:lvlText w:val="•"/>
      <w:lvlJc w:val="left"/>
      <w:pPr>
        <w:ind w:left="888" w:hanging="233"/>
      </w:pPr>
      <w:rPr>
        <w:rFonts w:hint="default"/>
        <w:lang w:val="en-US" w:eastAsia="en-US" w:bidi="en-US"/>
      </w:rPr>
    </w:lvl>
    <w:lvl w:ilvl="2" w:tplc="E084EDD6">
      <w:numFmt w:val="bullet"/>
      <w:lvlText w:val="•"/>
      <w:lvlJc w:val="left"/>
      <w:pPr>
        <w:ind w:left="1377" w:hanging="233"/>
      </w:pPr>
      <w:rPr>
        <w:rFonts w:hint="default"/>
        <w:lang w:val="en-US" w:eastAsia="en-US" w:bidi="en-US"/>
      </w:rPr>
    </w:lvl>
    <w:lvl w:ilvl="3" w:tplc="EE0A9C6E">
      <w:numFmt w:val="bullet"/>
      <w:lvlText w:val="•"/>
      <w:lvlJc w:val="left"/>
      <w:pPr>
        <w:ind w:left="1866" w:hanging="233"/>
      </w:pPr>
      <w:rPr>
        <w:rFonts w:hint="default"/>
        <w:lang w:val="en-US" w:eastAsia="en-US" w:bidi="en-US"/>
      </w:rPr>
    </w:lvl>
    <w:lvl w:ilvl="4" w:tplc="A43AB8B8">
      <w:numFmt w:val="bullet"/>
      <w:lvlText w:val="•"/>
      <w:lvlJc w:val="left"/>
      <w:pPr>
        <w:ind w:left="2355" w:hanging="233"/>
      </w:pPr>
      <w:rPr>
        <w:rFonts w:hint="default"/>
        <w:lang w:val="en-US" w:eastAsia="en-US" w:bidi="en-US"/>
      </w:rPr>
    </w:lvl>
    <w:lvl w:ilvl="5" w:tplc="DF6A7702">
      <w:numFmt w:val="bullet"/>
      <w:lvlText w:val="•"/>
      <w:lvlJc w:val="left"/>
      <w:pPr>
        <w:ind w:left="2844" w:hanging="233"/>
      </w:pPr>
      <w:rPr>
        <w:rFonts w:hint="default"/>
        <w:lang w:val="en-US" w:eastAsia="en-US" w:bidi="en-US"/>
      </w:rPr>
    </w:lvl>
    <w:lvl w:ilvl="6" w:tplc="0A689BA4">
      <w:numFmt w:val="bullet"/>
      <w:lvlText w:val="•"/>
      <w:lvlJc w:val="left"/>
      <w:pPr>
        <w:ind w:left="3333" w:hanging="233"/>
      </w:pPr>
      <w:rPr>
        <w:rFonts w:hint="default"/>
        <w:lang w:val="en-US" w:eastAsia="en-US" w:bidi="en-US"/>
      </w:rPr>
    </w:lvl>
    <w:lvl w:ilvl="7" w:tplc="8258D640">
      <w:numFmt w:val="bullet"/>
      <w:lvlText w:val="•"/>
      <w:lvlJc w:val="left"/>
      <w:pPr>
        <w:ind w:left="3822" w:hanging="233"/>
      </w:pPr>
      <w:rPr>
        <w:rFonts w:hint="default"/>
        <w:lang w:val="en-US" w:eastAsia="en-US" w:bidi="en-US"/>
      </w:rPr>
    </w:lvl>
    <w:lvl w:ilvl="8" w:tplc="DC763B46">
      <w:numFmt w:val="bullet"/>
      <w:lvlText w:val="•"/>
      <w:lvlJc w:val="left"/>
      <w:pPr>
        <w:ind w:left="4310" w:hanging="233"/>
      </w:pPr>
      <w:rPr>
        <w:rFonts w:hint="default"/>
        <w:lang w:val="en-US" w:eastAsia="en-US" w:bidi="en-US"/>
      </w:rPr>
    </w:lvl>
  </w:abstractNum>
  <w:abstractNum w:abstractNumId="23" w15:restartNumberingAfterBreak="0">
    <w:nsid w:val="5B10335F"/>
    <w:multiLevelType w:val="multilevel"/>
    <w:tmpl w:val="E00CE952"/>
    <w:lvl w:ilvl="0">
      <w:start w:val="1"/>
      <w:numFmt w:val="decimal"/>
      <w:lvlText w:val="%1."/>
      <w:lvlJc w:val="left"/>
      <w:pPr>
        <w:ind w:left="392" w:hanging="23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01" w:hanging="342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041" w:hanging="3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2" w:hanging="3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23" w:hanging="3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64" w:hanging="3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06" w:hanging="3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7" w:hanging="3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88" w:hanging="342"/>
      </w:pPr>
      <w:rPr>
        <w:rFonts w:hint="default"/>
        <w:lang w:val="en-US" w:eastAsia="en-US" w:bidi="en-US"/>
      </w:rPr>
    </w:lvl>
  </w:abstractNum>
  <w:abstractNum w:abstractNumId="24" w15:restartNumberingAfterBreak="0">
    <w:nsid w:val="62413126"/>
    <w:multiLevelType w:val="hybridMultilevel"/>
    <w:tmpl w:val="83B43338"/>
    <w:lvl w:ilvl="0" w:tplc="440A929A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C60EAF9E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B6DCB664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C13EFF56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45D8E86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67A80E72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A9EC4C80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1A02236E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8FA07E0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5" w15:restartNumberingAfterBreak="0">
    <w:nsid w:val="64585409"/>
    <w:multiLevelType w:val="multilevel"/>
    <w:tmpl w:val="AE20A2BA"/>
    <w:lvl w:ilvl="0">
      <w:start w:val="5"/>
      <w:numFmt w:val="decimal"/>
      <w:lvlText w:val="%1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60" w:hanging="57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60" w:hanging="573"/>
        <w:jc w:val="left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23" w:hanging="57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4" w:hanging="57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65" w:hanging="57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86" w:hanging="57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07" w:hanging="57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28" w:hanging="573"/>
      </w:pPr>
      <w:rPr>
        <w:rFonts w:hint="default"/>
        <w:lang w:val="en-US" w:eastAsia="en-US" w:bidi="en-US"/>
      </w:rPr>
    </w:lvl>
  </w:abstractNum>
  <w:abstractNum w:abstractNumId="26" w15:restartNumberingAfterBreak="0">
    <w:nsid w:val="64B06E54"/>
    <w:multiLevelType w:val="hybridMultilevel"/>
    <w:tmpl w:val="AC5263EC"/>
    <w:lvl w:ilvl="0" w:tplc="C2885EB4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990CF9EA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0FDA6666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F796BF04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8902A6FA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3CC269B8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2654ECE4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69F08F92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3812839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7" w15:restartNumberingAfterBreak="0">
    <w:nsid w:val="6E4A4FB3"/>
    <w:multiLevelType w:val="hybridMultilevel"/>
    <w:tmpl w:val="743C7CB0"/>
    <w:lvl w:ilvl="0" w:tplc="D44E2F1C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8F880022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71D0B066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BE1CF3C8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E50EC914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82CA248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292E2EDE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52C84980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054A40C4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abstractNum w:abstractNumId="28" w15:restartNumberingAfterBreak="0">
    <w:nsid w:val="71BD2E36"/>
    <w:multiLevelType w:val="multilevel"/>
    <w:tmpl w:val="32986A7C"/>
    <w:lvl w:ilvl="0">
      <w:start w:val="8"/>
      <w:numFmt w:val="decimal"/>
      <w:lvlText w:val="%1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5" w:hanging="56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5" w:hanging="566"/>
        <w:jc w:val="left"/>
      </w:pPr>
      <w:rPr>
        <w:rFonts w:ascii="Tahoma" w:eastAsia="Tahoma" w:hAnsi="Tahoma" w:cs="Tahoma" w:hint="default"/>
        <w:b/>
        <w:bCs/>
        <w:color w:val="231F20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15" w:hanging="56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80" w:hanging="56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45" w:hanging="56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10" w:hanging="56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975" w:hanging="56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40" w:hanging="566"/>
      </w:pPr>
      <w:rPr>
        <w:rFonts w:hint="default"/>
        <w:lang w:val="en-US" w:eastAsia="en-US" w:bidi="en-US"/>
      </w:rPr>
    </w:lvl>
  </w:abstractNum>
  <w:abstractNum w:abstractNumId="29" w15:restartNumberingAfterBreak="0">
    <w:nsid w:val="754C3899"/>
    <w:multiLevelType w:val="hybridMultilevel"/>
    <w:tmpl w:val="270AF14C"/>
    <w:lvl w:ilvl="0" w:tplc="82B6E108">
      <w:numFmt w:val="bullet"/>
      <w:lvlText w:val="•"/>
      <w:lvlJc w:val="left"/>
      <w:pPr>
        <w:ind w:left="313" w:hanging="154"/>
      </w:pPr>
      <w:rPr>
        <w:rFonts w:ascii="Tahoma" w:eastAsia="Tahoma" w:hAnsi="Tahoma" w:cs="Tahoma" w:hint="default"/>
        <w:color w:val="231F20"/>
        <w:w w:val="99"/>
        <w:sz w:val="20"/>
        <w:szCs w:val="20"/>
        <w:lang w:val="en-US" w:eastAsia="en-US" w:bidi="en-US"/>
      </w:rPr>
    </w:lvl>
    <w:lvl w:ilvl="1" w:tplc="9F2605B0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2" w:tplc="99D86EF2">
      <w:numFmt w:val="bullet"/>
      <w:lvlText w:val="•"/>
      <w:lvlJc w:val="left"/>
      <w:pPr>
        <w:ind w:left="1330" w:hanging="154"/>
      </w:pPr>
      <w:rPr>
        <w:rFonts w:hint="default"/>
        <w:lang w:val="en-US" w:eastAsia="en-US" w:bidi="en-US"/>
      </w:rPr>
    </w:lvl>
    <w:lvl w:ilvl="3" w:tplc="BF00FFB2">
      <w:numFmt w:val="bullet"/>
      <w:lvlText w:val="•"/>
      <w:lvlJc w:val="left"/>
      <w:pPr>
        <w:ind w:left="1835" w:hanging="154"/>
      </w:pPr>
      <w:rPr>
        <w:rFonts w:hint="default"/>
        <w:lang w:val="en-US" w:eastAsia="en-US" w:bidi="en-US"/>
      </w:rPr>
    </w:lvl>
    <w:lvl w:ilvl="4" w:tplc="1E9A58A4">
      <w:numFmt w:val="bullet"/>
      <w:lvlText w:val="•"/>
      <w:lvlJc w:val="left"/>
      <w:pPr>
        <w:ind w:left="2340" w:hanging="154"/>
      </w:pPr>
      <w:rPr>
        <w:rFonts w:hint="default"/>
        <w:lang w:val="en-US" w:eastAsia="en-US" w:bidi="en-US"/>
      </w:rPr>
    </w:lvl>
    <w:lvl w:ilvl="5" w:tplc="25AEFADE">
      <w:numFmt w:val="bullet"/>
      <w:lvlText w:val="•"/>
      <w:lvlJc w:val="left"/>
      <w:pPr>
        <w:ind w:left="2845" w:hanging="154"/>
      </w:pPr>
      <w:rPr>
        <w:rFonts w:hint="default"/>
        <w:lang w:val="en-US" w:eastAsia="en-US" w:bidi="en-US"/>
      </w:rPr>
    </w:lvl>
    <w:lvl w:ilvl="6" w:tplc="D67E2B68">
      <w:numFmt w:val="bullet"/>
      <w:lvlText w:val="•"/>
      <w:lvlJc w:val="left"/>
      <w:pPr>
        <w:ind w:left="3350" w:hanging="154"/>
      </w:pPr>
      <w:rPr>
        <w:rFonts w:hint="default"/>
        <w:lang w:val="en-US" w:eastAsia="en-US" w:bidi="en-US"/>
      </w:rPr>
    </w:lvl>
    <w:lvl w:ilvl="7" w:tplc="A78E795A">
      <w:numFmt w:val="bullet"/>
      <w:lvlText w:val="•"/>
      <w:lvlJc w:val="left"/>
      <w:pPr>
        <w:ind w:left="3855" w:hanging="154"/>
      </w:pPr>
      <w:rPr>
        <w:rFonts w:hint="default"/>
        <w:lang w:val="en-US" w:eastAsia="en-US" w:bidi="en-US"/>
      </w:rPr>
    </w:lvl>
    <w:lvl w:ilvl="8" w:tplc="05480982">
      <w:numFmt w:val="bullet"/>
      <w:lvlText w:val="•"/>
      <w:lvlJc w:val="left"/>
      <w:pPr>
        <w:ind w:left="4360" w:hanging="154"/>
      </w:pPr>
      <w:rPr>
        <w:rFonts w:hint="default"/>
        <w:lang w:val="en-US" w:eastAsia="en-US" w:bidi="en-US"/>
      </w:rPr>
    </w:lvl>
  </w:abstractNum>
  <w:abstractNum w:abstractNumId="30" w15:restartNumberingAfterBreak="0">
    <w:nsid w:val="76E8739C"/>
    <w:multiLevelType w:val="hybridMultilevel"/>
    <w:tmpl w:val="F9C22A48"/>
    <w:lvl w:ilvl="0" w:tplc="6C6A87B2">
      <w:numFmt w:val="bullet"/>
      <w:lvlText w:val="·"/>
      <w:lvlJc w:val="left"/>
      <w:pPr>
        <w:ind w:left="293" w:hanging="134"/>
      </w:pPr>
      <w:rPr>
        <w:rFonts w:ascii="Tahoma" w:eastAsia="Tahoma" w:hAnsi="Tahoma" w:cs="Tahoma" w:hint="default"/>
        <w:color w:val="231F20"/>
        <w:w w:val="116"/>
        <w:sz w:val="20"/>
        <w:szCs w:val="20"/>
        <w:lang w:val="en-US" w:eastAsia="en-US" w:bidi="en-US"/>
      </w:rPr>
    </w:lvl>
    <w:lvl w:ilvl="1" w:tplc="39F0F4C4">
      <w:numFmt w:val="bullet"/>
      <w:lvlText w:val="•"/>
      <w:lvlJc w:val="left"/>
      <w:pPr>
        <w:ind w:left="260" w:hanging="134"/>
      </w:pPr>
      <w:rPr>
        <w:rFonts w:hint="default"/>
        <w:lang w:val="en-US" w:eastAsia="en-US" w:bidi="en-US"/>
      </w:rPr>
    </w:lvl>
    <w:lvl w:ilvl="2" w:tplc="ABD23B4E">
      <w:numFmt w:val="bullet"/>
      <w:lvlText w:val="•"/>
      <w:lvlJc w:val="left"/>
      <w:pPr>
        <w:ind w:left="221" w:hanging="134"/>
      </w:pPr>
      <w:rPr>
        <w:rFonts w:hint="default"/>
        <w:lang w:val="en-US" w:eastAsia="en-US" w:bidi="en-US"/>
      </w:rPr>
    </w:lvl>
    <w:lvl w:ilvl="3" w:tplc="A23E9C5C">
      <w:numFmt w:val="bullet"/>
      <w:lvlText w:val="•"/>
      <w:lvlJc w:val="left"/>
      <w:pPr>
        <w:ind w:left="182" w:hanging="134"/>
      </w:pPr>
      <w:rPr>
        <w:rFonts w:hint="default"/>
        <w:lang w:val="en-US" w:eastAsia="en-US" w:bidi="en-US"/>
      </w:rPr>
    </w:lvl>
    <w:lvl w:ilvl="4" w:tplc="1E8890C4">
      <w:numFmt w:val="bullet"/>
      <w:lvlText w:val="•"/>
      <w:lvlJc w:val="left"/>
      <w:pPr>
        <w:ind w:left="143" w:hanging="134"/>
      </w:pPr>
      <w:rPr>
        <w:rFonts w:hint="default"/>
        <w:lang w:val="en-US" w:eastAsia="en-US" w:bidi="en-US"/>
      </w:rPr>
    </w:lvl>
    <w:lvl w:ilvl="5" w:tplc="3FA4D334">
      <w:numFmt w:val="bullet"/>
      <w:lvlText w:val="•"/>
      <w:lvlJc w:val="left"/>
      <w:pPr>
        <w:ind w:left="104" w:hanging="134"/>
      </w:pPr>
      <w:rPr>
        <w:rFonts w:hint="default"/>
        <w:lang w:val="en-US" w:eastAsia="en-US" w:bidi="en-US"/>
      </w:rPr>
    </w:lvl>
    <w:lvl w:ilvl="6" w:tplc="031493C6">
      <w:numFmt w:val="bullet"/>
      <w:lvlText w:val="•"/>
      <w:lvlJc w:val="left"/>
      <w:pPr>
        <w:ind w:left="65" w:hanging="134"/>
      </w:pPr>
      <w:rPr>
        <w:rFonts w:hint="default"/>
        <w:lang w:val="en-US" w:eastAsia="en-US" w:bidi="en-US"/>
      </w:rPr>
    </w:lvl>
    <w:lvl w:ilvl="7" w:tplc="BC42D348">
      <w:numFmt w:val="bullet"/>
      <w:lvlText w:val="•"/>
      <w:lvlJc w:val="left"/>
      <w:pPr>
        <w:ind w:left="26" w:hanging="134"/>
      </w:pPr>
      <w:rPr>
        <w:rFonts w:hint="default"/>
        <w:lang w:val="en-US" w:eastAsia="en-US" w:bidi="en-US"/>
      </w:rPr>
    </w:lvl>
    <w:lvl w:ilvl="8" w:tplc="FD4269EC">
      <w:numFmt w:val="bullet"/>
      <w:lvlText w:val="•"/>
      <w:lvlJc w:val="left"/>
      <w:pPr>
        <w:ind w:left="-13" w:hanging="134"/>
      </w:pPr>
      <w:rPr>
        <w:rFonts w:hint="default"/>
        <w:lang w:val="en-US" w:eastAsia="en-US" w:bidi="en-US"/>
      </w:rPr>
    </w:lvl>
  </w:abstractNum>
  <w:abstractNum w:abstractNumId="31" w15:restartNumberingAfterBreak="0">
    <w:nsid w:val="77E44249"/>
    <w:multiLevelType w:val="multilevel"/>
    <w:tmpl w:val="8E6EBC18"/>
    <w:lvl w:ilvl="0">
      <w:start w:val="8"/>
      <w:numFmt w:val="decimal"/>
      <w:lvlText w:val="%1"/>
      <w:lvlJc w:val="left"/>
      <w:pPr>
        <w:ind w:left="536" w:hanging="377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36" w:hanging="37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60" w:hanging="567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00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1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1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" w:hanging="567"/>
      </w:pPr>
      <w:rPr>
        <w:rFonts w:hint="default"/>
        <w:lang w:val="en-US" w:eastAsia="en-US" w:bidi="en-US"/>
      </w:rPr>
    </w:lvl>
  </w:abstractNum>
  <w:abstractNum w:abstractNumId="32" w15:restartNumberingAfterBreak="0">
    <w:nsid w:val="7A782A33"/>
    <w:multiLevelType w:val="multilevel"/>
    <w:tmpl w:val="6486E960"/>
    <w:lvl w:ilvl="0">
      <w:start w:val="8"/>
      <w:numFmt w:val="decimal"/>
      <w:lvlText w:val="%1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"/>
      <w:lvlJc w:val="left"/>
      <w:pPr>
        <w:ind w:left="160" w:hanging="748"/>
        <w:jc w:val="left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60" w:hanging="748"/>
        <w:jc w:val="left"/>
      </w:pPr>
      <w:rPr>
        <w:rFonts w:ascii="Tahoma" w:eastAsia="Tahoma" w:hAnsi="Tahoma" w:cs="Tahoma" w:hint="default"/>
        <w:b/>
        <w:bCs/>
        <w:color w:val="231F20"/>
        <w:spacing w:val="-1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2210" w:hanging="7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23" w:hanging="7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236" w:hanging="7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749" w:hanging="7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261" w:hanging="748"/>
      </w:pPr>
      <w:rPr>
        <w:rFonts w:hint="default"/>
        <w:lang w:val="en-US" w:eastAsia="en-US" w:bidi="en-US"/>
      </w:rPr>
    </w:lvl>
  </w:abstractNum>
  <w:abstractNum w:abstractNumId="33" w15:restartNumberingAfterBreak="0">
    <w:nsid w:val="7EDD4B5E"/>
    <w:multiLevelType w:val="hybridMultilevel"/>
    <w:tmpl w:val="3B3273A4"/>
    <w:lvl w:ilvl="0" w:tplc="E03E397A">
      <w:numFmt w:val="bullet"/>
      <w:lvlText w:val="•"/>
      <w:lvlJc w:val="left"/>
      <w:pPr>
        <w:ind w:left="218" w:hanging="139"/>
      </w:pPr>
      <w:rPr>
        <w:rFonts w:ascii="Tahoma" w:eastAsia="Tahoma" w:hAnsi="Tahoma" w:cs="Tahoma" w:hint="default"/>
        <w:color w:val="231F20"/>
        <w:w w:val="99"/>
        <w:sz w:val="18"/>
        <w:szCs w:val="18"/>
        <w:lang w:val="en-US" w:eastAsia="en-US" w:bidi="en-US"/>
      </w:rPr>
    </w:lvl>
    <w:lvl w:ilvl="1" w:tplc="5FBE7E94">
      <w:numFmt w:val="bullet"/>
      <w:lvlText w:val="•"/>
      <w:lvlJc w:val="left"/>
      <w:pPr>
        <w:ind w:left="731" w:hanging="139"/>
      </w:pPr>
      <w:rPr>
        <w:rFonts w:hint="default"/>
        <w:lang w:val="en-US" w:eastAsia="en-US" w:bidi="en-US"/>
      </w:rPr>
    </w:lvl>
    <w:lvl w:ilvl="2" w:tplc="8F3EDC80">
      <w:numFmt w:val="bullet"/>
      <w:lvlText w:val="•"/>
      <w:lvlJc w:val="left"/>
      <w:pPr>
        <w:ind w:left="1243" w:hanging="139"/>
      </w:pPr>
      <w:rPr>
        <w:rFonts w:hint="default"/>
        <w:lang w:val="en-US" w:eastAsia="en-US" w:bidi="en-US"/>
      </w:rPr>
    </w:lvl>
    <w:lvl w:ilvl="3" w:tplc="C2C6DB3E">
      <w:numFmt w:val="bullet"/>
      <w:lvlText w:val="•"/>
      <w:lvlJc w:val="left"/>
      <w:pPr>
        <w:ind w:left="1755" w:hanging="139"/>
      </w:pPr>
      <w:rPr>
        <w:rFonts w:hint="default"/>
        <w:lang w:val="en-US" w:eastAsia="en-US" w:bidi="en-US"/>
      </w:rPr>
    </w:lvl>
    <w:lvl w:ilvl="4" w:tplc="86FCD188">
      <w:numFmt w:val="bullet"/>
      <w:lvlText w:val="•"/>
      <w:lvlJc w:val="left"/>
      <w:pPr>
        <w:ind w:left="2267" w:hanging="139"/>
      </w:pPr>
      <w:rPr>
        <w:rFonts w:hint="default"/>
        <w:lang w:val="en-US" w:eastAsia="en-US" w:bidi="en-US"/>
      </w:rPr>
    </w:lvl>
    <w:lvl w:ilvl="5" w:tplc="FAA06D3A">
      <w:numFmt w:val="bullet"/>
      <w:lvlText w:val="•"/>
      <w:lvlJc w:val="left"/>
      <w:pPr>
        <w:ind w:left="2779" w:hanging="139"/>
      </w:pPr>
      <w:rPr>
        <w:rFonts w:hint="default"/>
        <w:lang w:val="en-US" w:eastAsia="en-US" w:bidi="en-US"/>
      </w:rPr>
    </w:lvl>
    <w:lvl w:ilvl="6" w:tplc="CD78EF26">
      <w:numFmt w:val="bullet"/>
      <w:lvlText w:val="•"/>
      <w:lvlJc w:val="left"/>
      <w:pPr>
        <w:ind w:left="3291" w:hanging="139"/>
      </w:pPr>
      <w:rPr>
        <w:rFonts w:hint="default"/>
        <w:lang w:val="en-US" w:eastAsia="en-US" w:bidi="en-US"/>
      </w:rPr>
    </w:lvl>
    <w:lvl w:ilvl="7" w:tplc="46EE81BA">
      <w:numFmt w:val="bullet"/>
      <w:lvlText w:val="•"/>
      <w:lvlJc w:val="left"/>
      <w:pPr>
        <w:ind w:left="3803" w:hanging="139"/>
      </w:pPr>
      <w:rPr>
        <w:rFonts w:hint="default"/>
        <w:lang w:val="en-US" w:eastAsia="en-US" w:bidi="en-US"/>
      </w:rPr>
    </w:lvl>
    <w:lvl w:ilvl="8" w:tplc="3B685C20">
      <w:numFmt w:val="bullet"/>
      <w:lvlText w:val="•"/>
      <w:lvlJc w:val="left"/>
      <w:pPr>
        <w:ind w:left="4315" w:hanging="139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1"/>
  </w:num>
  <w:num w:numId="5">
    <w:abstractNumId w:val="15"/>
  </w:num>
  <w:num w:numId="6">
    <w:abstractNumId w:val="7"/>
  </w:num>
  <w:num w:numId="7">
    <w:abstractNumId w:val="17"/>
  </w:num>
  <w:num w:numId="8">
    <w:abstractNumId w:val="25"/>
  </w:num>
  <w:num w:numId="9">
    <w:abstractNumId w:val="2"/>
  </w:num>
  <w:num w:numId="10">
    <w:abstractNumId w:val="9"/>
  </w:num>
  <w:num w:numId="11">
    <w:abstractNumId w:val="14"/>
  </w:num>
  <w:num w:numId="12">
    <w:abstractNumId w:val="23"/>
  </w:num>
  <w:num w:numId="13">
    <w:abstractNumId w:val="30"/>
  </w:num>
  <w:num w:numId="14">
    <w:abstractNumId w:val="8"/>
  </w:num>
  <w:num w:numId="15">
    <w:abstractNumId w:val="1"/>
  </w:num>
  <w:num w:numId="16">
    <w:abstractNumId w:val="18"/>
  </w:num>
  <w:num w:numId="17">
    <w:abstractNumId w:val="16"/>
  </w:num>
  <w:num w:numId="18">
    <w:abstractNumId w:val="32"/>
  </w:num>
  <w:num w:numId="19">
    <w:abstractNumId w:val="6"/>
  </w:num>
  <w:num w:numId="20">
    <w:abstractNumId w:val="29"/>
  </w:num>
  <w:num w:numId="21">
    <w:abstractNumId w:val="5"/>
  </w:num>
  <w:num w:numId="22">
    <w:abstractNumId w:val="24"/>
  </w:num>
  <w:num w:numId="23">
    <w:abstractNumId w:val="10"/>
  </w:num>
  <w:num w:numId="24">
    <w:abstractNumId w:val="33"/>
  </w:num>
  <w:num w:numId="25">
    <w:abstractNumId w:val="20"/>
  </w:num>
  <w:num w:numId="26">
    <w:abstractNumId w:val="27"/>
  </w:num>
  <w:num w:numId="27">
    <w:abstractNumId w:val="0"/>
  </w:num>
  <w:num w:numId="28">
    <w:abstractNumId w:val="26"/>
  </w:num>
  <w:num w:numId="29">
    <w:abstractNumId w:val="19"/>
  </w:num>
  <w:num w:numId="30">
    <w:abstractNumId w:val="31"/>
  </w:num>
  <w:num w:numId="31">
    <w:abstractNumId w:val="3"/>
  </w:num>
  <w:num w:numId="32">
    <w:abstractNumId w:val="28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F9"/>
    <w:rsid w:val="001C6D10"/>
    <w:rsid w:val="00240C45"/>
    <w:rsid w:val="00444B9C"/>
    <w:rsid w:val="005A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25396F-3DD5-42CC-A8A2-86240C29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0" w:hanging="643"/>
      <w:outlineLvl w:val="0"/>
    </w:pPr>
    <w:rPr>
      <w:rFonts w:ascii="Verdana" w:eastAsia="Verdana" w:hAnsi="Verdana" w:cs="Verdana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29"/>
      <w:ind w:left="100"/>
      <w:outlineLvl w:val="1"/>
    </w:pPr>
    <w:rPr>
      <w:b/>
      <w:bCs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i/>
      <w:sz w:val="21"/>
      <w:szCs w:val="21"/>
    </w:rPr>
  </w:style>
  <w:style w:type="paragraph" w:styleId="Heading4">
    <w:name w:val="heading 4"/>
    <w:basedOn w:val="Normal"/>
    <w:uiPriority w:val="1"/>
    <w:qFormat/>
    <w:pPr>
      <w:ind w:left="1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9"/>
      <w:ind w:left="501" w:hanging="341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39"/>
      <w:ind w:left="39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1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1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C6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10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BAPadmin</dc:creator>
  <cp:lastModifiedBy>BAPadmin</cp:lastModifiedBy>
  <cp:revision>3</cp:revision>
  <dcterms:created xsi:type="dcterms:W3CDTF">2019-05-28T09:49:00Z</dcterms:created>
  <dcterms:modified xsi:type="dcterms:W3CDTF">2019-05-28T09:52:00Z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2019-05-20T00:00:00Z</vt:filetime>
  </property>
</Properties>
</file>